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Mriekatabuky"/>
        <w:tblW w:w="10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2"/>
        <w:gridCol w:w="5102"/>
      </w:tblGrid>
      <w:tr w:rsidR="005E1D73" w:rsidRPr="0092231C" w14:paraId="5E680E19" w14:textId="77777777" w:rsidTr="00F7423C">
        <w:tc>
          <w:tcPr>
            <w:tcW w:w="5102" w:type="dxa"/>
            <w:tcBorders>
              <w:right w:val="single" w:sz="4" w:space="0" w:color="auto"/>
            </w:tcBorders>
          </w:tcPr>
          <w:p w14:paraId="3C7188F5" w14:textId="77777777" w:rsidR="005E1D73" w:rsidRPr="0092231C" w:rsidRDefault="005E1D73" w:rsidP="005E1D73">
            <w:pPr>
              <w:tabs>
                <w:tab w:val="left" w:pos="9356"/>
              </w:tabs>
              <w:ind w:left="5664" w:right="113"/>
              <w:rPr>
                <w:rFonts w:ascii="Arial" w:hAnsi="Arial" w:cs="Arial"/>
                <w:sz w:val="20"/>
                <w:szCs w:val="20"/>
              </w:rPr>
            </w:pPr>
          </w:p>
          <w:p w14:paraId="6A9FE8E2" w14:textId="77777777" w:rsidR="005E1D73" w:rsidRPr="0092231C" w:rsidRDefault="005E1D73" w:rsidP="005E1D73">
            <w:pPr>
              <w:tabs>
                <w:tab w:val="left" w:pos="9356"/>
              </w:tabs>
              <w:ind w:left="5664" w:right="113"/>
              <w:rPr>
                <w:rFonts w:ascii="Arial" w:hAnsi="Arial" w:cs="Arial"/>
                <w:sz w:val="20"/>
                <w:szCs w:val="20"/>
              </w:rPr>
            </w:pPr>
            <w:r w:rsidRPr="0092231C">
              <w:rPr>
                <w:rFonts w:ascii="Arial" w:hAnsi="Arial" w:cs="Arial"/>
                <w:sz w:val="20"/>
                <w:szCs w:val="20"/>
              </w:rPr>
              <w:t xml:space="preserve"> </w:t>
            </w:r>
          </w:p>
          <w:p w14:paraId="13B603B1" w14:textId="779140C9" w:rsidR="005E1D73" w:rsidRPr="0092231C" w:rsidRDefault="005E1D73" w:rsidP="005E1D73">
            <w:pPr>
              <w:tabs>
                <w:tab w:val="left" w:pos="9356"/>
              </w:tabs>
              <w:ind w:right="113"/>
              <w:rPr>
                <w:rFonts w:ascii="Arial" w:hAnsi="Arial" w:cs="Arial"/>
                <w:sz w:val="20"/>
                <w:szCs w:val="20"/>
              </w:rPr>
            </w:pPr>
            <w:r w:rsidRPr="0092231C">
              <w:rPr>
                <w:rFonts w:ascii="Arial" w:hAnsi="Arial" w:cs="Arial"/>
                <w:sz w:val="20"/>
                <w:szCs w:val="20"/>
              </w:rPr>
              <w:t xml:space="preserve">č. Zmluvy Kupujúceho: Ev. č.: </w:t>
            </w:r>
            <w:r w:rsidR="003160F9" w:rsidRPr="0092231C">
              <w:rPr>
                <w:rFonts w:ascii="Arial" w:hAnsi="Arial" w:cs="Arial"/>
                <w:b/>
                <w:sz w:val="20"/>
                <w:szCs w:val="20"/>
              </w:rPr>
              <w:fldChar w:fldCharType="begin">
                <w:ffData>
                  <w:name w:val="Text1"/>
                  <w:enabled/>
                  <w:calcOnExit w:val="0"/>
                  <w:textInput/>
                </w:ffData>
              </w:fldChar>
            </w:r>
            <w:r w:rsidR="003160F9" w:rsidRPr="0092231C">
              <w:rPr>
                <w:rFonts w:ascii="Arial" w:hAnsi="Arial" w:cs="Arial"/>
                <w:b/>
                <w:sz w:val="20"/>
                <w:szCs w:val="20"/>
              </w:rPr>
              <w:instrText xml:space="preserve"> FORMTEXT </w:instrText>
            </w:r>
            <w:r w:rsidR="003160F9" w:rsidRPr="0092231C">
              <w:rPr>
                <w:rFonts w:ascii="Arial" w:hAnsi="Arial" w:cs="Arial"/>
                <w:b/>
                <w:sz w:val="20"/>
                <w:szCs w:val="20"/>
              </w:rPr>
            </w:r>
            <w:r w:rsidR="003160F9" w:rsidRPr="0092231C">
              <w:rPr>
                <w:rFonts w:ascii="Arial" w:hAnsi="Arial" w:cs="Arial"/>
                <w:b/>
                <w:sz w:val="20"/>
                <w:szCs w:val="20"/>
              </w:rPr>
              <w:fldChar w:fldCharType="separate"/>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sz w:val="20"/>
                <w:szCs w:val="20"/>
              </w:rPr>
              <w:fldChar w:fldCharType="end"/>
            </w:r>
            <w:r w:rsidRPr="0092231C">
              <w:rPr>
                <w:rFonts w:ascii="Arial" w:hAnsi="Arial" w:cs="Arial"/>
                <w:sz w:val="20"/>
                <w:szCs w:val="20"/>
              </w:rPr>
              <w:t xml:space="preserve">; č. SAP: </w:t>
            </w:r>
            <w:r w:rsidR="003160F9" w:rsidRPr="0092231C">
              <w:rPr>
                <w:rFonts w:ascii="Arial" w:hAnsi="Arial" w:cs="Arial"/>
                <w:b/>
                <w:sz w:val="20"/>
                <w:szCs w:val="20"/>
              </w:rPr>
              <w:fldChar w:fldCharType="begin">
                <w:ffData>
                  <w:name w:val="Text1"/>
                  <w:enabled/>
                  <w:calcOnExit w:val="0"/>
                  <w:textInput/>
                </w:ffData>
              </w:fldChar>
            </w:r>
            <w:r w:rsidR="003160F9" w:rsidRPr="0092231C">
              <w:rPr>
                <w:rFonts w:ascii="Arial" w:hAnsi="Arial" w:cs="Arial"/>
                <w:b/>
                <w:sz w:val="20"/>
                <w:szCs w:val="20"/>
              </w:rPr>
              <w:instrText xml:space="preserve"> FORMTEXT </w:instrText>
            </w:r>
            <w:r w:rsidR="003160F9" w:rsidRPr="0092231C">
              <w:rPr>
                <w:rFonts w:ascii="Arial" w:hAnsi="Arial" w:cs="Arial"/>
                <w:b/>
                <w:sz w:val="20"/>
                <w:szCs w:val="20"/>
              </w:rPr>
            </w:r>
            <w:r w:rsidR="003160F9" w:rsidRPr="0092231C">
              <w:rPr>
                <w:rFonts w:ascii="Arial" w:hAnsi="Arial" w:cs="Arial"/>
                <w:b/>
                <w:sz w:val="20"/>
                <w:szCs w:val="20"/>
              </w:rPr>
              <w:fldChar w:fldCharType="separate"/>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sz w:val="20"/>
                <w:szCs w:val="20"/>
              </w:rPr>
              <w:fldChar w:fldCharType="end"/>
            </w:r>
            <w:r w:rsidRPr="0092231C" w:rsidDel="00D61C04">
              <w:rPr>
                <w:rFonts w:ascii="Arial" w:hAnsi="Arial" w:cs="Arial"/>
                <w:sz w:val="20"/>
                <w:szCs w:val="20"/>
              </w:rPr>
              <w:t xml:space="preserve"> </w:t>
            </w:r>
          </w:p>
          <w:p w14:paraId="48B84BC2" w14:textId="77777777" w:rsidR="005E1D73" w:rsidRPr="0092231C" w:rsidRDefault="005E1D73" w:rsidP="005E1D73">
            <w:pPr>
              <w:tabs>
                <w:tab w:val="left" w:pos="9356"/>
              </w:tabs>
              <w:ind w:right="113"/>
              <w:rPr>
                <w:rFonts w:ascii="Arial" w:hAnsi="Arial" w:cs="Arial"/>
                <w:sz w:val="20"/>
                <w:szCs w:val="20"/>
              </w:rPr>
            </w:pPr>
            <w:r w:rsidRPr="0092231C">
              <w:rPr>
                <w:rFonts w:ascii="Arial" w:hAnsi="Arial" w:cs="Arial"/>
                <w:sz w:val="20"/>
                <w:szCs w:val="20"/>
              </w:rPr>
              <w:t xml:space="preserve">č. Zmluvy Predávajúceho: </w:t>
            </w: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p w14:paraId="613F1CA1" w14:textId="77777777" w:rsidR="005E1D73" w:rsidRPr="0092231C" w:rsidRDefault="005E1D73" w:rsidP="005E1D73">
            <w:pPr>
              <w:tabs>
                <w:tab w:val="left" w:pos="9356"/>
              </w:tabs>
              <w:ind w:right="113"/>
              <w:rPr>
                <w:rFonts w:ascii="Arial" w:hAnsi="Arial" w:cs="Arial"/>
                <w:sz w:val="20"/>
                <w:szCs w:val="20"/>
              </w:rPr>
            </w:pPr>
          </w:p>
          <w:p w14:paraId="4D3A2D72" w14:textId="77777777" w:rsidR="005E1D73" w:rsidRPr="0092231C" w:rsidRDefault="005E1D73" w:rsidP="005E1D73">
            <w:pPr>
              <w:spacing w:after="120"/>
              <w:jc w:val="center"/>
              <w:rPr>
                <w:rFonts w:ascii="Arial" w:hAnsi="Arial" w:cs="Arial"/>
                <w:b/>
                <w:sz w:val="20"/>
                <w:szCs w:val="20"/>
              </w:rPr>
            </w:pPr>
            <w:r w:rsidRPr="0092231C">
              <w:rPr>
                <w:rFonts w:ascii="Arial" w:hAnsi="Arial" w:cs="Arial"/>
                <w:b/>
                <w:sz w:val="20"/>
                <w:szCs w:val="20"/>
              </w:rPr>
              <w:t>RÁMCOVÁ DOHODA O KÚPE TOVARU</w:t>
            </w:r>
          </w:p>
          <w:p w14:paraId="4BEE49E7" w14:textId="77777777" w:rsidR="005E1D73" w:rsidRPr="0092231C" w:rsidRDefault="005E1D73" w:rsidP="005E1D73">
            <w:pPr>
              <w:jc w:val="center"/>
              <w:rPr>
                <w:rFonts w:ascii="Arial" w:hAnsi="Arial" w:cs="Arial"/>
                <w:sz w:val="20"/>
                <w:szCs w:val="20"/>
              </w:rPr>
            </w:pPr>
            <w:r w:rsidRPr="0092231C">
              <w:rPr>
                <w:rFonts w:ascii="Arial" w:hAnsi="Arial" w:cs="Arial"/>
                <w:sz w:val="20"/>
                <w:szCs w:val="20"/>
              </w:rPr>
              <w:t xml:space="preserve">uzavretá  podľa </w:t>
            </w:r>
            <w:proofErr w:type="spellStart"/>
            <w:r w:rsidRPr="0092231C">
              <w:rPr>
                <w:rFonts w:ascii="Arial" w:hAnsi="Arial" w:cs="Arial"/>
                <w:sz w:val="20"/>
                <w:szCs w:val="20"/>
              </w:rPr>
              <w:t>ust</w:t>
            </w:r>
            <w:proofErr w:type="spellEnd"/>
            <w:r w:rsidRPr="0092231C">
              <w:rPr>
                <w:rFonts w:ascii="Arial" w:hAnsi="Arial" w:cs="Arial"/>
                <w:sz w:val="20"/>
                <w:szCs w:val="20"/>
              </w:rPr>
              <w:t xml:space="preserve">. § 99 zákona č. 343/2015 </w:t>
            </w:r>
            <w:proofErr w:type="spellStart"/>
            <w:r w:rsidRPr="0092231C">
              <w:rPr>
                <w:rFonts w:ascii="Arial" w:hAnsi="Arial" w:cs="Arial"/>
                <w:sz w:val="20"/>
                <w:szCs w:val="20"/>
              </w:rPr>
              <w:t>Z.z</w:t>
            </w:r>
            <w:proofErr w:type="spellEnd"/>
            <w:r w:rsidRPr="0092231C">
              <w:rPr>
                <w:rFonts w:ascii="Arial" w:hAnsi="Arial" w:cs="Arial"/>
                <w:sz w:val="20"/>
                <w:szCs w:val="20"/>
              </w:rPr>
              <w:t xml:space="preserve">. o verejnom obstarávaní a o zmene a doplnení niektorých zákonov a podľa </w:t>
            </w:r>
            <w:proofErr w:type="spellStart"/>
            <w:r w:rsidRPr="0092231C">
              <w:rPr>
                <w:rFonts w:ascii="Arial" w:hAnsi="Arial" w:cs="Arial"/>
                <w:sz w:val="20"/>
                <w:szCs w:val="20"/>
              </w:rPr>
              <w:t>ust</w:t>
            </w:r>
            <w:proofErr w:type="spellEnd"/>
            <w:r w:rsidRPr="0092231C">
              <w:rPr>
                <w:rFonts w:ascii="Arial" w:hAnsi="Arial" w:cs="Arial"/>
                <w:sz w:val="20"/>
                <w:szCs w:val="20"/>
              </w:rPr>
              <w:t>. § 409 a </w:t>
            </w:r>
            <w:proofErr w:type="spellStart"/>
            <w:r w:rsidRPr="0092231C">
              <w:rPr>
                <w:rFonts w:ascii="Arial" w:hAnsi="Arial" w:cs="Arial"/>
                <w:sz w:val="20"/>
                <w:szCs w:val="20"/>
              </w:rPr>
              <w:t>nasl</w:t>
            </w:r>
            <w:proofErr w:type="spellEnd"/>
            <w:r w:rsidRPr="0092231C">
              <w:rPr>
                <w:rFonts w:ascii="Arial" w:hAnsi="Arial" w:cs="Arial"/>
                <w:sz w:val="20"/>
                <w:szCs w:val="20"/>
              </w:rPr>
              <w:t xml:space="preserve">. zákona č. 513/1991 Zb. Obchodný zákonník </w:t>
            </w:r>
          </w:p>
          <w:p w14:paraId="0F95F471" w14:textId="77777777" w:rsidR="005E1D73" w:rsidRPr="0092231C" w:rsidRDefault="005E1D73" w:rsidP="005E1D73">
            <w:pPr>
              <w:jc w:val="center"/>
              <w:rPr>
                <w:rFonts w:ascii="Arial" w:hAnsi="Arial" w:cs="Arial"/>
                <w:sz w:val="20"/>
                <w:szCs w:val="20"/>
              </w:rPr>
            </w:pPr>
            <w:r w:rsidRPr="0092231C">
              <w:rPr>
                <w:rFonts w:ascii="Arial" w:hAnsi="Arial" w:cs="Arial"/>
                <w:sz w:val="20"/>
                <w:szCs w:val="20"/>
              </w:rPr>
              <w:t>v znení neskorších predpisov</w:t>
            </w:r>
          </w:p>
          <w:p w14:paraId="06CF5E82" w14:textId="77777777" w:rsidR="005E1D73" w:rsidRPr="0092231C" w:rsidRDefault="005E1D73" w:rsidP="005E1D73">
            <w:pPr>
              <w:jc w:val="center"/>
              <w:rPr>
                <w:rFonts w:ascii="Arial" w:hAnsi="Arial" w:cs="Arial"/>
                <w:sz w:val="20"/>
                <w:szCs w:val="20"/>
              </w:rPr>
            </w:pPr>
            <w:r w:rsidRPr="0092231C">
              <w:rPr>
                <w:rFonts w:ascii="Arial" w:hAnsi="Arial" w:cs="Arial"/>
                <w:sz w:val="20"/>
                <w:szCs w:val="20"/>
              </w:rPr>
              <w:t>(ďalej len „</w:t>
            </w:r>
            <w:r w:rsidRPr="0092231C">
              <w:rPr>
                <w:rFonts w:ascii="Arial" w:hAnsi="Arial" w:cs="Arial"/>
                <w:b/>
                <w:sz w:val="20"/>
                <w:szCs w:val="20"/>
              </w:rPr>
              <w:t>Zmluva</w:t>
            </w:r>
            <w:r w:rsidRPr="0092231C">
              <w:rPr>
                <w:rFonts w:ascii="Arial" w:hAnsi="Arial" w:cs="Arial"/>
                <w:sz w:val="20"/>
                <w:szCs w:val="20"/>
              </w:rPr>
              <w:t>“)</w:t>
            </w:r>
          </w:p>
          <w:p w14:paraId="5C695154" w14:textId="77777777" w:rsidR="005E1D73" w:rsidRPr="0092231C" w:rsidRDefault="005E1D73" w:rsidP="005E1D73">
            <w:pPr>
              <w:jc w:val="center"/>
              <w:rPr>
                <w:rFonts w:ascii="Arial" w:hAnsi="Arial" w:cs="Arial"/>
                <w:sz w:val="20"/>
                <w:szCs w:val="20"/>
              </w:rPr>
            </w:pPr>
          </w:p>
          <w:p w14:paraId="4F61F4E2" w14:textId="77777777" w:rsidR="005E1D73" w:rsidRPr="0092231C" w:rsidRDefault="005E1D73" w:rsidP="005E1D73">
            <w:pPr>
              <w:rPr>
                <w:rFonts w:ascii="Arial" w:hAnsi="Arial" w:cs="Arial"/>
                <w:sz w:val="20"/>
                <w:szCs w:val="20"/>
              </w:rPr>
            </w:pPr>
            <w:r w:rsidRPr="0092231C">
              <w:rPr>
                <w:rFonts w:ascii="Arial" w:hAnsi="Arial" w:cs="Arial"/>
                <w:sz w:val="20"/>
                <w:szCs w:val="20"/>
              </w:rPr>
              <w:t>medzi:</w:t>
            </w:r>
          </w:p>
          <w:p w14:paraId="7BFC551E" w14:textId="77777777" w:rsidR="005E1D73" w:rsidRPr="0092231C" w:rsidRDefault="005E1D73" w:rsidP="005E1D73">
            <w:pPr>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591"/>
              <w:gridCol w:w="3171"/>
            </w:tblGrid>
            <w:tr w:rsidR="00C23251" w:rsidRPr="0092231C" w14:paraId="5174ACBA" w14:textId="77777777" w:rsidTr="003160F9">
              <w:trPr>
                <w:trHeight w:val="530"/>
              </w:trPr>
              <w:tc>
                <w:tcPr>
                  <w:tcW w:w="1591" w:type="dxa"/>
                  <w:shd w:val="clear" w:color="auto" w:fill="E6E6E6"/>
                  <w:vAlign w:val="center"/>
                </w:tcPr>
                <w:p w14:paraId="1A5A69FE" w14:textId="77777777" w:rsidR="005E1D73" w:rsidRPr="0092231C" w:rsidRDefault="005E1D73" w:rsidP="005E1D73">
                  <w:pPr>
                    <w:rPr>
                      <w:rFonts w:ascii="Arial" w:hAnsi="Arial" w:cs="Arial"/>
                      <w:b/>
                      <w:sz w:val="20"/>
                      <w:szCs w:val="20"/>
                    </w:rPr>
                  </w:pPr>
                  <w:r w:rsidRPr="0092231C">
                    <w:rPr>
                      <w:rFonts w:ascii="Arial" w:hAnsi="Arial" w:cs="Arial"/>
                      <w:b/>
                      <w:sz w:val="20"/>
                      <w:szCs w:val="20"/>
                    </w:rPr>
                    <w:t xml:space="preserve">1. Kupujúci </w:t>
                  </w:r>
                </w:p>
              </w:tc>
              <w:tc>
                <w:tcPr>
                  <w:tcW w:w="3171" w:type="dxa"/>
                  <w:shd w:val="clear" w:color="auto" w:fill="E6E6E6"/>
                  <w:vAlign w:val="center"/>
                </w:tcPr>
                <w:p w14:paraId="19A10620" w14:textId="77777777" w:rsidR="005E1D73" w:rsidRPr="0092231C" w:rsidRDefault="005E1D73" w:rsidP="005E1D73">
                  <w:pPr>
                    <w:rPr>
                      <w:rFonts w:ascii="Arial" w:hAnsi="Arial" w:cs="Arial"/>
                      <w:b/>
                      <w:sz w:val="20"/>
                      <w:szCs w:val="20"/>
                    </w:rPr>
                  </w:pPr>
                  <w:r w:rsidRPr="0092231C">
                    <w:rPr>
                      <w:rFonts w:ascii="Arial" w:hAnsi="Arial" w:cs="Arial"/>
                      <w:b/>
                      <w:sz w:val="20"/>
                      <w:szCs w:val="20"/>
                    </w:rPr>
                    <w:t xml:space="preserve">SPP – distribúcia, </w:t>
                  </w:r>
                  <w:proofErr w:type="spellStart"/>
                  <w:r w:rsidRPr="0092231C">
                    <w:rPr>
                      <w:rFonts w:ascii="Arial" w:hAnsi="Arial" w:cs="Arial"/>
                      <w:b/>
                      <w:sz w:val="20"/>
                      <w:szCs w:val="20"/>
                    </w:rPr>
                    <w:t>a.s</w:t>
                  </w:r>
                  <w:proofErr w:type="spellEnd"/>
                  <w:r w:rsidRPr="0092231C">
                    <w:rPr>
                      <w:rFonts w:ascii="Arial" w:hAnsi="Arial" w:cs="Arial"/>
                      <w:b/>
                      <w:sz w:val="20"/>
                      <w:szCs w:val="20"/>
                    </w:rPr>
                    <w:t>.</w:t>
                  </w:r>
                </w:p>
              </w:tc>
            </w:tr>
            <w:tr w:rsidR="00C23251" w:rsidRPr="0092231C" w14:paraId="68A15C18" w14:textId="77777777" w:rsidTr="003160F9">
              <w:trPr>
                <w:trHeight w:val="284"/>
              </w:trPr>
              <w:tc>
                <w:tcPr>
                  <w:tcW w:w="1591" w:type="dxa"/>
                  <w:vAlign w:val="center"/>
                </w:tcPr>
                <w:p w14:paraId="041330C5"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Sídlo</w:t>
                  </w:r>
                </w:p>
              </w:tc>
              <w:tc>
                <w:tcPr>
                  <w:tcW w:w="3171" w:type="dxa"/>
                  <w:vAlign w:val="center"/>
                </w:tcPr>
                <w:p w14:paraId="6F4296D5" w14:textId="67A8B915" w:rsidR="005E1D73" w:rsidRPr="0092231C" w:rsidRDefault="00846702" w:rsidP="003160F9">
                  <w:pPr>
                    <w:spacing w:after="0"/>
                    <w:rPr>
                      <w:rFonts w:ascii="Arial" w:hAnsi="Arial" w:cs="Arial"/>
                      <w:b/>
                      <w:sz w:val="20"/>
                      <w:szCs w:val="20"/>
                    </w:rPr>
                  </w:pPr>
                  <w:r w:rsidRPr="0092231C">
                    <w:rPr>
                      <w:rFonts w:ascii="Arial" w:hAnsi="Arial" w:cs="Arial"/>
                      <w:b/>
                      <w:sz w:val="20"/>
                      <w:szCs w:val="20"/>
                    </w:rPr>
                    <w:t>Plátennícka 19013/2</w:t>
                  </w:r>
                </w:p>
              </w:tc>
            </w:tr>
            <w:tr w:rsidR="00C23251" w:rsidRPr="0092231C" w14:paraId="1A3DB8E8" w14:textId="77777777" w:rsidTr="003160F9">
              <w:trPr>
                <w:trHeight w:val="284"/>
              </w:trPr>
              <w:tc>
                <w:tcPr>
                  <w:tcW w:w="1591" w:type="dxa"/>
                </w:tcPr>
                <w:p w14:paraId="1156E228" w14:textId="77777777" w:rsidR="005E1D73" w:rsidRPr="0092231C" w:rsidRDefault="005E1D73" w:rsidP="003160F9">
                  <w:pPr>
                    <w:spacing w:after="0"/>
                    <w:rPr>
                      <w:rFonts w:ascii="Arial" w:hAnsi="Arial" w:cs="Arial"/>
                      <w:sz w:val="20"/>
                      <w:szCs w:val="20"/>
                    </w:rPr>
                  </w:pPr>
                </w:p>
              </w:tc>
              <w:tc>
                <w:tcPr>
                  <w:tcW w:w="3171" w:type="dxa"/>
                  <w:vAlign w:val="center"/>
                </w:tcPr>
                <w:p w14:paraId="4D2EDF6A" w14:textId="5ACA4863" w:rsidR="005E1D73" w:rsidRPr="0092231C" w:rsidRDefault="00846702" w:rsidP="003160F9">
                  <w:pPr>
                    <w:spacing w:after="0"/>
                    <w:rPr>
                      <w:rFonts w:ascii="Arial" w:hAnsi="Arial" w:cs="Arial"/>
                      <w:b/>
                      <w:sz w:val="20"/>
                      <w:szCs w:val="20"/>
                    </w:rPr>
                  </w:pPr>
                  <w:r w:rsidRPr="0092231C">
                    <w:rPr>
                      <w:rFonts w:ascii="Arial" w:hAnsi="Arial" w:cs="Arial"/>
                      <w:b/>
                      <w:sz w:val="20"/>
                      <w:szCs w:val="20"/>
                    </w:rPr>
                    <w:t>821 09 Bratislava – mestská časť Ružinov</w:t>
                  </w:r>
                  <w:r w:rsidR="005E1D73" w:rsidRPr="0092231C">
                    <w:rPr>
                      <w:rFonts w:ascii="Arial" w:hAnsi="Arial" w:cs="Arial"/>
                      <w:b/>
                      <w:sz w:val="20"/>
                      <w:szCs w:val="20"/>
                    </w:rPr>
                    <w:t xml:space="preserve"> </w:t>
                  </w:r>
                </w:p>
              </w:tc>
            </w:tr>
            <w:tr w:rsidR="00C23251" w:rsidRPr="0092231C" w14:paraId="5D978EE6" w14:textId="77777777" w:rsidTr="003160F9">
              <w:trPr>
                <w:trHeight w:val="284"/>
              </w:trPr>
              <w:tc>
                <w:tcPr>
                  <w:tcW w:w="1591" w:type="dxa"/>
                </w:tcPr>
                <w:p w14:paraId="4CEB5620"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Zapísaná v</w:t>
                  </w:r>
                </w:p>
              </w:tc>
              <w:tc>
                <w:tcPr>
                  <w:tcW w:w="3171" w:type="dxa"/>
                  <w:vAlign w:val="center"/>
                </w:tcPr>
                <w:p w14:paraId="7B53EC27" w14:textId="6EB15EE6" w:rsidR="005E1D73" w:rsidRPr="0092231C" w:rsidRDefault="005E1D73" w:rsidP="003160F9">
                  <w:pPr>
                    <w:spacing w:after="0"/>
                    <w:rPr>
                      <w:rFonts w:ascii="Arial" w:hAnsi="Arial" w:cs="Arial"/>
                      <w:b/>
                      <w:sz w:val="20"/>
                      <w:szCs w:val="20"/>
                    </w:rPr>
                  </w:pPr>
                  <w:r w:rsidRPr="0092231C">
                    <w:rPr>
                      <w:rFonts w:ascii="Arial" w:hAnsi="Arial" w:cs="Arial"/>
                      <w:sz w:val="20"/>
                      <w:szCs w:val="20"/>
                    </w:rPr>
                    <w:t xml:space="preserve">Obchodnom registri </w:t>
                  </w:r>
                  <w:r w:rsidR="00846702" w:rsidRPr="0092231C">
                    <w:rPr>
                      <w:rFonts w:ascii="Arial" w:hAnsi="Arial" w:cs="Arial"/>
                      <w:sz w:val="20"/>
                      <w:szCs w:val="20"/>
                    </w:rPr>
                    <w:t>Mestského</w:t>
                  </w:r>
                  <w:r w:rsidRPr="0092231C">
                    <w:rPr>
                      <w:rFonts w:ascii="Arial" w:hAnsi="Arial" w:cs="Arial"/>
                      <w:sz w:val="20"/>
                      <w:szCs w:val="20"/>
                    </w:rPr>
                    <w:t xml:space="preserve"> súdu Bratislava I</w:t>
                  </w:r>
                  <w:r w:rsidR="00846702" w:rsidRPr="0092231C">
                    <w:rPr>
                      <w:rFonts w:ascii="Arial" w:hAnsi="Arial" w:cs="Arial"/>
                      <w:sz w:val="20"/>
                      <w:szCs w:val="20"/>
                    </w:rPr>
                    <w:t>II</w:t>
                  </w:r>
                  <w:r w:rsidRPr="0092231C">
                    <w:rPr>
                      <w:rFonts w:ascii="Arial" w:hAnsi="Arial" w:cs="Arial"/>
                      <w:sz w:val="20"/>
                      <w:szCs w:val="20"/>
                    </w:rPr>
                    <w:t>, Oddiel: Sa, Vložka č.: 3481/B</w:t>
                  </w:r>
                </w:p>
              </w:tc>
            </w:tr>
            <w:tr w:rsidR="00C23251" w:rsidRPr="0092231C" w14:paraId="40244E6F" w14:textId="77777777" w:rsidTr="003160F9">
              <w:trPr>
                <w:trHeight w:val="284"/>
              </w:trPr>
              <w:tc>
                <w:tcPr>
                  <w:tcW w:w="1591" w:type="dxa"/>
                  <w:vAlign w:val="center"/>
                </w:tcPr>
                <w:p w14:paraId="1A51FBC7"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IČO</w:t>
                  </w:r>
                </w:p>
              </w:tc>
              <w:tc>
                <w:tcPr>
                  <w:tcW w:w="3171" w:type="dxa"/>
                  <w:vAlign w:val="center"/>
                </w:tcPr>
                <w:p w14:paraId="5634BC30"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35 910 739</w:t>
                  </w:r>
                </w:p>
              </w:tc>
            </w:tr>
            <w:tr w:rsidR="00C23251" w:rsidRPr="0092231C" w14:paraId="396A7010" w14:textId="77777777" w:rsidTr="003160F9">
              <w:trPr>
                <w:trHeight w:val="281"/>
              </w:trPr>
              <w:tc>
                <w:tcPr>
                  <w:tcW w:w="1591" w:type="dxa"/>
                  <w:vAlign w:val="center"/>
                </w:tcPr>
                <w:p w14:paraId="4BE1DFBA"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IČ DPH</w:t>
                  </w:r>
                </w:p>
              </w:tc>
              <w:tc>
                <w:tcPr>
                  <w:tcW w:w="3171" w:type="dxa"/>
                  <w:vAlign w:val="center"/>
                </w:tcPr>
                <w:p w14:paraId="3350AF86" w14:textId="77777777" w:rsidR="005E1D73" w:rsidRPr="0092231C" w:rsidRDefault="005E1D73" w:rsidP="003160F9">
                  <w:pPr>
                    <w:spacing w:after="0"/>
                    <w:rPr>
                      <w:rFonts w:ascii="Arial" w:hAnsi="Arial" w:cs="Arial"/>
                      <w:sz w:val="20"/>
                      <w:szCs w:val="20"/>
                    </w:rPr>
                  </w:pPr>
                  <w:r w:rsidRPr="0092231C">
                    <w:rPr>
                      <w:rFonts w:ascii="Arial" w:hAnsi="Arial" w:cs="Arial"/>
                      <w:bCs/>
                      <w:sz w:val="20"/>
                      <w:szCs w:val="20"/>
                    </w:rPr>
                    <w:t>SK2021931109</w:t>
                  </w:r>
                </w:p>
              </w:tc>
            </w:tr>
            <w:tr w:rsidR="00C23251" w:rsidRPr="0092231C" w14:paraId="269BABF5" w14:textId="77777777" w:rsidTr="003160F9">
              <w:trPr>
                <w:trHeight w:val="284"/>
              </w:trPr>
              <w:tc>
                <w:tcPr>
                  <w:tcW w:w="1591" w:type="dxa"/>
                  <w:vAlign w:val="center"/>
                </w:tcPr>
                <w:p w14:paraId="4359DB1F"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DIČ</w:t>
                  </w:r>
                </w:p>
              </w:tc>
              <w:tc>
                <w:tcPr>
                  <w:tcW w:w="3171" w:type="dxa"/>
                  <w:vAlign w:val="center"/>
                </w:tcPr>
                <w:p w14:paraId="69380EC6"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2021931109</w:t>
                  </w:r>
                </w:p>
              </w:tc>
            </w:tr>
            <w:tr w:rsidR="00C23251" w:rsidRPr="0092231C" w14:paraId="10ABDA40" w14:textId="77777777" w:rsidTr="003160F9">
              <w:trPr>
                <w:trHeight w:val="284"/>
              </w:trPr>
              <w:tc>
                <w:tcPr>
                  <w:tcW w:w="1591" w:type="dxa"/>
                  <w:vAlign w:val="center"/>
                </w:tcPr>
                <w:p w14:paraId="3D208A4E"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 xml:space="preserve">Bankové spojenie I. </w:t>
                  </w:r>
                </w:p>
              </w:tc>
              <w:tc>
                <w:tcPr>
                  <w:tcW w:w="3171" w:type="dxa"/>
                  <w:vAlign w:val="center"/>
                </w:tcPr>
                <w:p w14:paraId="2466A3EF"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 xml:space="preserve">Tatra banka, </w:t>
                  </w:r>
                  <w:proofErr w:type="spellStart"/>
                  <w:r w:rsidRPr="0092231C">
                    <w:rPr>
                      <w:rFonts w:ascii="Arial" w:hAnsi="Arial" w:cs="Arial"/>
                      <w:sz w:val="20"/>
                      <w:szCs w:val="20"/>
                    </w:rPr>
                    <w:t>a.s</w:t>
                  </w:r>
                  <w:proofErr w:type="spellEnd"/>
                  <w:r w:rsidRPr="0092231C">
                    <w:rPr>
                      <w:rFonts w:ascii="Arial" w:hAnsi="Arial" w:cs="Arial"/>
                      <w:sz w:val="20"/>
                      <w:szCs w:val="20"/>
                    </w:rPr>
                    <w:t>.</w:t>
                  </w:r>
                </w:p>
              </w:tc>
            </w:tr>
            <w:tr w:rsidR="00C23251" w:rsidRPr="0092231C" w14:paraId="22706FD9" w14:textId="77777777" w:rsidTr="003160F9">
              <w:trPr>
                <w:trHeight w:val="284"/>
              </w:trPr>
              <w:tc>
                <w:tcPr>
                  <w:tcW w:w="1591" w:type="dxa"/>
                  <w:vAlign w:val="center"/>
                </w:tcPr>
                <w:p w14:paraId="2BE0753C"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Číslo účtu</w:t>
                  </w:r>
                </w:p>
              </w:tc>
              <w:tc>
                <w:tcPr>
                  <w:tcW w:w="3171" w:type="dxa"/>
                  <w:vAlign w:val="center"/>
                </w:tcPr>
                <w:p w14:paraId="5CFE4A2C"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2627712668/1100</w:t>
                  </w:r>
                </w:p>
              </w:tc>
            </w:tr>
            <w:tr w:rsidR="00C23251" w:rsidRPr="0092231C" w14:paraId="1041E28F" w14:textId="77777777" w:rsidTr="003160F9">
              <w:trPr>
                <w:trHeight w:val="284"/>
              </w:trPr>
              <w:tc>
                <w:tcPr>
                  <w:tcW w:w="1591" w:type="dxa"/>
                  <w:vAlign w:val="center"/>
                </w:tcPr>
                <w:p w14:paraId="4E7FA6F5"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SWIFT (BIC)</w:t>
                  </w:r>
                </w:p>
              </w:tc>
              <w:tc>
                <w:tcPr>
                  <w:tcW w:w="3171" w:type="dxa"/>
                  <w:vAlign w:val="center"/>
                </w:tcPr>
                <w:p w14:paraId="1234D7A7"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TATRSKBX</w:t>
                  </w:r>
                </w:p>
              </w:tc>
            </w:tr>
            <w:tr w:rsidR="00C23251" w:rsidRPr="0092231C" w14:paraId="4DD6619E" w14:textId="77777777" w:rsidTr="003160F9">
              <w:trPr>
                <w:trHeight w:val="284"/>
              </w:trPr>
              <w:tc>
                <w:tcPr>
                  <w:tcW w:w="1591" w:type="dxa"/>
                  <w:vAlign w:val="center"/>
                </w:tcPr>
                <w:p w14:paraId="4A9D46F7"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IBAN</w:t>
                  </w:r>
                </w:p>
              </w:tc>
              <w:tc>
                <w:tcPr>
                  <w:tcW w:w="3171" w:type="dxa"/>
                  <w:vAlign w:val="center"/>
                </w:tcPr>
                <w:p w14:paraId="0EB8425B"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SK64 1100 0000 0026 2771 2668</w:t>
                  </w:r>
                </w:p>
              </w:tc>
            </w:tr>
            <w:tr w:rsidR="00C23251" w:rsidRPr="0092231C" w14:paraId="072A4483" w14:textId="77777777" w:rsidTr="003160F9">
              <w:trPr>
                <w:trHeight w:val="284"/>
              </w:trPr>
              <w:tc>
                <w:tcPr>
                  <w:tcW w:w="1591" w:type="dxa"/>
                  <w:vAlign w:val="center"/>
                </w:tcPr>
                <w:p w14:paraId="346BCBF5"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Bankové spojenie II.</w:t>
                  </w:r>
                </w:p>
              </w:tc>
              <w:tc>
                <w:tcPr>
                  <w:tcW w:w="3171" w:type="dxa"/>
                  <w:vAlign w:val="center"/>
                </w:tcPr>
                <w:p w14:paraId="267C3C83"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 xml:space="preserve">Všeobecná úverová banka, </w:t>
                  </w:r>
                  <w:proofErr w:type="spellStart"/>
                  <w:r w:rsidRPr="0092231C">
                    <w:rPr>
                      <w:rFonts w:ascii="Arial" w:hAnsi="Arial" w:cs="Arial"/>
                      <w:sz w:val="20"/>
                      <w:szCs w:val="20"/>
                    </w:rPr>
                    <w:t>a.s</w:t>
                  </w:r>
                  <w:proofErr w:type="spellEnd"/>
                  <w:r w:rsidRPr="0092231C">
                    <w:rPr>
                      <w:rFonts w:ascii="Arial" w:hAnsi="Arial" w:cs="Arial"/>
                      <w:sz w:val="20"/>
                      <w:szCs w:val="20"/>
                    </w:rPr>
                    <w:t>.</w:t>
                  </w:r>
                </w:p>
              </w:tc>
            </w:tr>
            <w:tr w:rsidR="00C23251" w:rsidRPr="0092231C" w14:paraId="08D858FF" w14:textId="77777777" w:rsidTr="003160F9">
              <w:trPr>
                <w:trHeight w:val="284"/>
              </w:trPr>
              <w:tc>
                <w:tcPr>
                  <w:tcW w:w="1591" w:type="dxa"/>
                  <w:vAlign w:val="center"/>
                </w:tcPr>
                <w:p w14:paraId="7B92FDAC"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Číslo účtu</w:t>
                  </w:r>
                </w:p>
              </w:tc>
              <w:tc>
                <w:tcPr>
                  <w:tcW w:w="3171" w:type="dxa"/>
                  <w:vAlign w:val="center"/>
                </w:tcPr>
                <w:p w14:paraId="511AB681"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1119353/0200</w:t>
                  </w:r>
                </w:p>
              </w:tc>
            </w:tr>
            <w:tr w:rsidR="00C23251" w:rsidRPr="0092231C" w14:paraId="4392BC72" w14:textId="77777777" w:rsidTr="003160F9">
              <w:trPr>
                <w:trHeight w:val="284"/>
              </w:trPr>
              <w:tc>
                <w:tcPr>
                  <w:tcW w:w="1591" w:type="dxa"/>
                  <w:vAlign w:val="center"/>
                </w:tcPr>
                <w:p w14:paraId="6EDAD1DA"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SWIFT (BIC)</w:t>
                  </w:r>
                </w:p>
              </w:tc>
              <w:tc>
                <w:tcPr>
                  <w:tcW w:w="3171" w:type="dxa"/>
                  <w:vAlign w:val="center"/>
                </w:tcPr>
                <w:p w14:paraId="5BB18045"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SUBASKBX</w:t>
                  </w:r>
                </w:p>
              </w:tc>
            </w:tr>
            <w:tr w:rsidR="00C23251" w:rsidRPr="0092231C" w14:paraId="6D602F6E" w14:textId="77777777" w:rsidTr="003160F9">
              <w:trPr>
                <w:trHeight w:val="284"/>
              </w:trPr>
              <w:tc>
                <w:tcPr>
                  <w:tcW w:w="1591" w:type="dxa"/>
                  <w:vAlign w:val="center"/>
                </w:tcPr>
                <w:p w14:paraId="6F543209"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IBAN</w:t>
                  </w:r>
                </w:p>
              </w:tc>
              <w:tc>
                <w:tcPr>
                  <w:tcW w:w="3171" w:type="dxa"/>
                  <w:vAlign w:val="center"/>
                </w:tcPr>
                <w:p w14:paraId="0C106E32"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SK74 0200 0000 0000 0111 9353</w:t>
                  </w:r>
                </w:p>
              </w:tc>
            </w:tr>
            <w:tr w:rsidR="00C23251" w:rsidRPr="0092231C" w14:paraId="4B3876A2" w14:textId="77777777" w:rsidTr="003160F9">
              <w:trPr>
                <w:trHeight w:val="476"/>
              </w:trPr>
              <w:tc>
                <w:tcPr>
                  <w:tcW w:w="1591" w:type="dxa"/>
                  <w:vAlign w:val="center"/>
                </w:tcPr>
                <w:p w14:paraId="1E0882CD"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Zastúpená</w:t>
                  </w:r>
                </w:p>
              </w:tc>
              <w:tc>
                <w:tcPr>
                  <w:tcW w:w="3171" w:type="dxa"/>
                  <w:vAlign w:val="center"/>
                </w:tcPr>
                <w:p w14:paraId="478EC56B" w14:textId="77777777" w:rsidR="005E1D73" w:rsidRPr="0092231C" w:rsidRDefault="005E1D73" w:rsidP="003160F9">
                  <w:pPr>
                    <w:spacing w:after="0"/>
                    <w:rPr>
                      <w:rFonts w:ascii="Arial" w:hAnsi="Arial" w:cs="Arial"/>
                      <w:b/>
                      <w:sz w:val="20"/>
                      <w:szCs w:val="20"/>
                    </w:rPr>
                  </w:pPr>
                </w:p>
              </w:tc>
            </w:tr>
            <w:tr w:rsidR="00C23251" w:rsidRPr="0092231C" w14:paraId="504FE610" w14:textId="77777777" w:rsidTr="003160F9">
              <w:trPr>
                <w:trHeight w:val="476"/>
              </w:trPr>
              <w:tc>
                <w:tcPr>
                  <w:tcW w:w="1591" w:type="dxa"/>
                  <w:vAlign w:val="center"/>
                </w:tcPr>
                <w:p w14:paraId="502BF9BF"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ďalej len „Kupujúci“</w:t>
                  </w:r>
                </w:p>
              </w:tc>
              <w:tc>
                <w:tcPr>
                  <w:tcW w:w="3171" w:type="dxa"/>
                  <w:vAlign w:val="center"/>
                </w:tcPr>
                <w:p w14:paraId="4218E682" w14:textId="77777777" w:rsidR="005E1D73" w:rsidRPr="0092231C" w:rsidRDefault="005E1D73" w:rsidP="003160F9">
                  <w:pPr>
                    <w:spacing w:after="0"/>
                    <w:rPr>
                      <w:rFonts w:ascii="Arial" w:hAnsi="Arial" w:cs="Arial"/>
                      <w:b/>
                      <w:sz w:val="20"/>
                      <w:szCs w:val="20"/>
                    </w:rPr>
                  </w:pPr>
                </w:p>
              </w:tc>
            </w:tr>
          </w:tbl>
          <w:p w14:paraId="2439CFAD" w14:textId="77777777" w:rsidR="005E1D73" w:rsidRPr="0092231C" w:rsidRDefault="005E1D73" w:rsidP="005E1D73">
            <w:pPr>
              <w:tabs>
                <w:tab w:val="left" w:pos="9356"/>
              </w:tabs>
              <w:ind w:right="113"/>
              <w:rPr>
                <w:rFonts w:ascii="Arial" w:hAnsi="Arial" w:cs="Arial"/>
                <w:sz w:val="20"/>
                <w:szCs w:val="20"/>
              </w:rPr>
            </w:pPr>
          </w:p>
          <w:tbl>
            <w:tblPr>
              <w:tblpPr w:leftFromText="141" w:rightFromText="141" w:vertAnchor="text" w:horzAnchor="margin" w:tblpY="2"/>
              <w:tblW w:w="9000" w:type="dxa"/>
              <w:tblLayout w:type="fixed"/>
              <w:tblCellMar>
                <w:left w:w="70" w:type="dxa"/>
                <w:right w:w="70" w:type="dxa"/>
              </w:tblCellMar>
              <w:tblLook w:val="0000" w:firstRow="0" w:lastRow="0" w:firstColumn="0" w:lastColumn="0" w:noHBand="0" w:noVBand="0"/>
            </w:tblPr>
            <w:tblGrid>
              <w:gridCol w:w="1843"/>
              <w:gridCol w:w="7157"/>
            </w:tblGrid>
            <w:tr w:rsidR="005E1D73" w:rsidRPr="0092231C" w14:paraId="61AA2D56" w14:textId="77777777" w:rsidTr="003160F9">
              <w:trPr>
                <w:trHeight w:val="530"/>
              </w:trPr>
              <w:tc>
                <w:tcPr>
                  <w:tcW w:w="1843" w:type="dxa"/>
                  <w:shd w:val="clear" w:color="auto" w:fill="E6E6E6"/>
                  <w:vAlign w:val="center"/>
                </w:tcPr>
                <w:p w14:paraId="58E0EDD9" w14:textId="77777777" w:rsidR="005E1D73" w:rsidRPr="0092231C" w:rsidRDefault="005E1D73" w:rsidP="005E1D73">
                  <w:pPr>
                    <w:rPr>
                      <w:rFonts w:ascii="Arial" w:hAnsi="Arial" w:cs="Arial"/>
                      <w:b/>
                      <w:sz w:val="20"/>
                      <w:szCs w:val="20"/>
                    </w:rPr>
                  </w:pPr>
                  <w:r w:rsidRPr="0092231C">
                    <w:rPr>
                      <w:rFonts w:ascii="Arial" w:hAnsi="Arial" w:cs="Arial"/>
                      <w:b/>
                      <w:sz w:val="20"/>
                      <w:szCs w:val="20"/>
                    </w:rPr>
                    <w:t>2. Predávajúci</w:t>
                  </w:r>
                </w:p>
              </w:tc>
              <w:tc>
                <w:tcPr>
                  <w:tcW w:w="7157" w:type="dxa"/>
                  <w:shd w:val="clear" w:color="auto" w:fill="E6E6E6"/>
                  <w:vAlign w:val="center"/>
                </w:tcPr>
                <w:p w14:paraId="48117B0B" w14:textId="77777777" w:rsidR="005E1D73" w:rsidRPr="0092231C" w:rsidRDefault="005E1D73" w:rsidP="005E1D73">
                  <w:pPr>
                    <w:rPr>
                      <w:rFonts w:ascii="Arial" w:hAnsi="Arial" w:cs="Arial"/>
                      <w:b/>
                      <w:sz w:val="20"/>
                      <w:szCs w:val="20"/>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5E1D73" w:rsidRPr="0092231C" w14:paraId="138311BA" w14:textId="77777777" w:rsidTr="003160F9">
              <w:trPr>
                <w:trHeight w:val="284"/>
              </w:trPr>
              <w:tc>
                <w:tcPr>
                  <w:tcW w:w="1843" w:type="dxa"/>
                  <w:vAlign w:val="center"/>
                </w:tcPr>
                <w:p w14:paraId="589A1C00"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Sídlo</w:t>
                  </w:r>
                </w:p>
              </w:tc>
              <w:tc>
                <w:tcPr>
                  <w:tcW w:w="7157" w:type="dxa"/>
                  <w:vAlign w:val="center"/>
                </w:tcPr>
                <w:p w14:paraId="2B310B16" w14:textId="77777777" w:rsidR="005E1D73" w:rsidRPr="0092231C" w:rsidRDefault="005E1D73" w:rsidP="003160F9">
                  <w:pPr>
                    <w:spacing w:after="0"/>
                    <w:rPr>
                      <w:rFonts w:ascii="Arial" w:hAnsi="Arial" w:cs="Arial"/>
                      <w:b/>
                      <w:sz w:val="20"/>
                      <w:szCs w:val="20"/>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5E1D73" w:rsidRPr="0092231C" w14:paraId="3B0E780E" w14:textId="77777777" w:rsidTr="003160F9">
              <w:trPr>
                <w:trHeight w:val="284"/>
              </w:trPr>
              <w:tc>
                <w:tcPr>
                  <w:tcW w:w="1843" w:type="dxa"/>
                  <w:vAlign w:val="center"/>
                </w:tcPr>
                <w:p w14:paraId="264BD208"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Zapísaná v</w:t>
                  </w:r>
                </w:p>
              </w:tc>
              <w:tc>
                <w:tcPr>
                  <w:tcW w:w="7157" w:type="dxa"/>
                  <w:vAlign w:val="center"/>
                </w:tcPr>
                <w:p w14:paraId="4792176C" w14:textId="77777777" w:rsidR="003160F9" w:rsidRPr="0092231C" w:rsidRDefault="005E1D73" w:rsidP="003160F9">
                  <w:pPr>
                    <w:spacing w:after="0"/>
                    <w:rPr>
                      <w:rFonts w:ascii="Arial" w:hAnsi="Arial" w:cs="Arial"/>
                      <w:sz w:val="20"/>
                      <w:szCs w:val="20"/>
                    </w:rPr>
                  </w:pPr>
                  <w:r w:rsidRPr="0092231C">
                    <w:rPr>
                      <w:rFonts w:ascii="Arial" w:hAnsi="Arial" w:cs="Arial"/>
                      <w:sz w:val="20"/>
                      <w:szCs w:val="20"/>
                    </w:rPr>
                    <w:t xml:space="preserve">Obchodnom registri Okresného </w:t>
                  </w:r>
                </w:p>
                <w:p w14:paraId="78E0673C" w14:textId="77777777" w:rsidR="003160F9" w:rsidRPr="0092231C" w:rsidRDefault="005E1D73" w:rsidP="003160F9">
                  <w:pPr>
                    <w:spacing w:after="0"/>
                    <w:rPr>
                      <w:rFonts w:ascii="Arial" w:hAnsi="Arial" w:cs="Arial"/>
                      <w:sz w:val="20"/>
                      <w:szCs w:val="20"/>
                    </w:rPr>
                  </w:pPr>
                  <w:r w:rsidRPr="0092231C">
                    <w:rPr>
                      <w:rFonts w:ascii="Arial" w:hAnsi="Arial" w:cs="Arial"/>
                      <w:sz w:val="20"/>
                      <w:szCs w:val="20"/>
                    </w:rPr>
                    <w:t xml:space="preserve">súdu </w:t>
                  </w: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r w:rsidRPr="0092231C">
                    <w:rPr>
                      <w:rFonts w:ascii="Arial" w:hAnsi="Arial" w:cs="Arial"/>
                      <w:sz w:val="20"/>
                      <w:szCs w:val="20"/>
                    </w:rPr>
                    <w:t xml:space="preserve">,  Oddiel: </w:t>
                  </w: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r w:rsidRPr="0092231C">
                    <w:rPr>
                      <w:rFonts w:ascii="Arial" w:hAnsi="Arial" w:cs="Arial"/>
                      <w:sz w:val="20"/>
                      <w:szCs w:val="20"/>
                    </w:rPr>
                    <w:t xml:space="preserve">, </w:t>
                  </w:r>
                </w:p>
                <w:p w14:paraId="45C53EFE" w14:textId="4A995F0E" w:rsidR="005E1D73" w:rsidRPr="0092231C" w:rsidRDefault="005E1D73" w:rsidP="003160F9">
                  <w:pPr>
                    <w:spacing w:after="0"/>
                    <w:rPr>
                      <w:rFonts w:ascii="Arial" w:hAnsi="Arial" w:cs="Arial"/>
                      <w:b/>
                      <w:sz w:val="20"/>
                      <w:szCs w:val="20"/>
                    </w:rPr>
                  </w:pPr>
                  <w:r w:rsidRPr="0092231C">
                    <w:rPr>
                      <w:rFonts w:ascii="Arial" w:hAnsi="Arial" w:cs="Arial"/>
                      <w:sz w:val="20"/>
                      <w:szCs w:val="20"/>
                    </w:rPr>
                    <w:t xml:space="preserve">Vložka č.: </w:t>
                  </w: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5E1D73" w:rsidRPr="0092231C" w14:paraId="668C49A8" w14:textId="77777777" w:rsidTr="003160F9">
              <w:trPr>
                <w:trHeight w:val="284"/>
              </w:trPr>
              <w:tc>
                <w:tcPr>
                  <w:tcW w:w="1843" w:type="dxa"/>
                  <w:vAlign w:val="center"/>
                </w:tcPr>
                <w:p w14:paraId="35208C80"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IČO</w:t>
                  </w:r>
                </w:p>
              </w:tc>
              <w:tc>
                <w:tcPr>
                  <w:tcW w:w="7157" w:type="dxa"/>
                  <w:vAlign w:val="center"/>
                </w:tcPr>
                <w:p w14:paraId="3CBAD50E" w14:textId="77777777" w:rsidR="005E1D73" w:rsidRPr="0092231C" w:rsidRDefault="005E1D73" w:rsidP="003160F9">
                  <w:pPr>
                    <w:spacing w:after="0"/>
                    <w:rPr>
                      <w:rFonts w:ascii="Arial" w:hAnsi="Arial" w:cs="Arial"/>
                      <w:b/>
                      <w:sz w:val="20"/>
                      <w:szCs w:val="20"/>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5E1D73" w:rsidRPr="0092231C" w14:paraId="7CFC1B72" w14:textId="77777777" w:rsidTr="003160F9">
              <w:trPr>
                <w:trHeight w:val="284"/>
              </w:trPr>
              <w:tc>
                <w:tcPr>
                  <w:tcW w:w="1843" w:type="dxa"/>
                  <w:vAlign w:val="center"/>
                </w:tcPr>
                <w:p w14:paraId="2EF2AE7D"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IČ DPH</w:t>
                  </w:r>
                </w:p>
              </w:tc>
              <w:tc>
                <w:tcPr>
                  <w:tcW w:w="7157" w:type="dxa"/>
                  <w:vAlign w:val="center"/>
                </w:tcPr>
                <w:p w14:paraId="2F1CBFF0" w14:textId="77777777" w:rsidR="005E1D73" w:rsidRPr="0092231C" w:rsidRDefault="005E1D73" w:rsidP="003160F9">
                  <w:pPr>
                    <w:spacing w:after="0"/>
                    <w:rPr>
                      <w:rFonts w:ascii="Arial" w:hAnsi="Arial" w:cs="Arial"/>
                      <w:b/>
                      <w:sz w:val="20"/>
                      <w:szCs w:val="20"/>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5E1D73" w:rsidRPr="0092231C" w14:paraId="4BC3B50C" w14:textId="77777777" w:rsidTr="003160F9">
              <w:trPr>
                <w:trHeight w:val="284"/>
              </w:trPr>
              <w:tc>
                <w:tcPr>
                  <w:tcW w:w="1843" w:type="dxa"/>
                  <w:vAlign w:val="center"/>
                </w:tcPr>
                <w:p w14:paraId="6EB5ECA2"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DIČ</w:t>
                  </w:r>
                </w:p>
              </w:tc>
              <w:tc>
                <w:tcPr>
                  <w:tcW w:w="7157" w:type="dxa"/>
                  <w:vAlign w:val="center"/>
                </w:tcPr>
                <w:p w14:paraId="5443E562" w14:textId="77777777" w:rsidR="005E1D73" w:rsidRPr="0092231C" w:rsidRDefault="005E1D73" w:rsidP="003160F9">
                  <w:pPr>
                    <w:spacing w:after="0"/>
                    <w:rPr>
                      <w:rFonts w:ascii="Arial" w:hAnsi="Arial" w:cs="Arial"/>
                      <w:b/>
                      <w:sz w:val="20"/>
                      <w:szCs w:val="20"/>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5E1D73" w:rsidRPr="0092231C" w14:paraId="44549935" w14:textId="77777777" w:rsidTr="003160F9">
              <w:trPr>
                <w:trHeight w:val="284"/>
              </w:trPr>
              <w:tc>
                <w:tcPr>
                  <w:tcW w:w="1843" w:type="dxa"/>
                  <w:vAlign w:val="center"/>
                </w:tcPr>
                <w:p w14:paraId="2E055C09"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 xml:space="preserve">Bankové spojenie </w:t>
                  </w:r>
                </w:p>
              </w:tc>
              <w:tc>
                <w:tcPr>
                  <w:tcW w:w="7157" w:type="dxa"/>
                  <w:vAlign w:val="center"/>
                </w:tcPr>
                <w:p w14:paraId="1EA89479" w14:textId="77777777" w:rsidR="005E1D73" w:rsidRPr="0092231C" w:rsidRDefault="005E1D73" w:rsidP="003160F9">
                  <w:pPr>
                    <w:spacing w:after="0"/>
                    <w:rPr>
                      <w:rFonts w:ascii="Arial" w:hAnsi="Arial" w:cs="Arial"/>
                      <w:b/>
                      <w:sz w:val="20"/>
                      <w:szCs w:val="20"/>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5E1D73" w:rsidRPr="0092231C" w14:paraId="644B024F" w14:textId="77777777" w:rsidTr="003160F9">
              <w:trPr>
                <w:trHeight w:val="284"/>
              </w:trPr>
              <w:tc>
                <w:tcPr>
                  <w:tcW w:w="1843" w:type="dxa"/>
                  <w:vAlign w:val="center"/>
                </w:tcPr>
                <w:p w14:paraId="7C866961"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Číslo účtu</w:t>
                  </w:r>
                </w:p>
              </w:tc>
              <w:tc>
                <w:tcPr>
                  <w:tcW w:w="7157" w:type="dxa"/>
                  <w:vAlign w:val="center"/>
                </w:tcPr>
                <w:p w14:paraId="4B85BA5B" w14:textId="77777777" w:rsidR="005E1D73" w:rsidRPr="0092231C" w:rsidRDefault="005E1D73" w:rsidP="003160F9">
                  <w:pPr>
                    <w:spacing w:after="0"/>
                    <w:rPr>
                      <w:rFonts w:ascii="Arial" w:hAnsi="Arial" w:cs="Arial"/>
                      <w:b/>
                      <w:sz w:val="20"/>
                      <w:szCs w:val="20"/>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5E1D73" w:rsidRPr="0092231C" w14:paraId="54C59407" w14:textId="77777777" w:rsidTr="003160F9">
              <w:trPr>
                <w:trHeight w:val="284"/>
              </w:trPr>
              <w:tc>
                <w:tcPr>
                  <w:tcW w:w="1843" w:type="dxa"/>
                  <w:vAlign w:val="center"/>
                </w:tcPr>
                <w:p w14:paraId="2CA474F4"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SWIFT (BIC)</w:t>
                  </w:r>
                </w:p>
              </w:tc>
              <w:tc>
                <w:tcPr>
                  <w:tcW w:w="7157" w:type="dxa"/>
                  <w:vAlign w:val="center"/>
                </w:tcPr>
                <w:p w14:paraId="3C278FD4" w14:textId="77777777" w:rsidR="005E1D73" w:rsidRPr="0092231C" w:rsidRDefault="005E1D73" w:rsidP="003160F9">
                  <w:pPr>
                    <w:spacing w:after="0"/>
                    <w:rPr>
                      <w:rFonts w:ascii="Arial" w:hAnsi="Arial" w:cs="Arial"/>
                      <w:b/>
                      <w:sz w:val="20"/>
                      <w:szCs w:val="20"/>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5E1D73" w:rsidRPr="0092231C" w14:paraId="332242C2" w14:textId="77777777" w:rsidTr="003160F9">
              <w:trPr>
                <w:trHeight w:val="284"/>
              </w:trPr>
              <w:tc>
                <w:tcPr>
                  <w:tcW w:w="1843" w:type="dxa"/>
                  <w:vAlign w:val="center"/>
                </w:tcPr>
                <w:p w14:paraId="3ACCAC7B"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t>IBAN</w:t>
                  </w:r>
                </w:p>
              </w:tc>
              <w:tc>
                <w:tcPr>
                  <w:tcW w:w="7157" w:type="dxa"/>
                  <w:vAlign w:val="center"/>
                </w:tcPr>
                <w:p w14:paraId="5901BFA7" w14:textId="77777777" w:rsidR="005E1D73" w:rsidRPr="0092231C" w:rsidRDefault="005E1D73" w:rsidP="003160F9">
                  <w:pPr>
                    <w:spacing w:after="0"/>
                    <w:rPr>
                      <w:rFonts w:ascii="Arial" w:hAnsi="Arial" w:cs="Arial"/>
                      <w:b/>
                      <w:sz w:val="20"/>
                      <w:szCs w:val="20"/>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5E1D73" w:rsidRPr="0092231C" w14:paraId="35C0FB1D" w14:textId="77777777" w:rsidTr="003160F9">
              <w:trPr>
                <w:trHeight w:val="284"/>
              </w:trPr>
              <w:tc>
                <w:tcPr>
                  <w:tcW w:w="1843" w:type="dxa"/>
                  <w:vAlign w:val="center"/>
                </w:tcPr>
                <w:p w14:paraId="4467E531" w14:textId="77777777" w:rsidR="005E1D73" w:rsidRPr="0092231C" w:rsidRDefault="005E1D73" w:rsidP="003160F9">
                  <w:pPr>
                    <w:spacing w:after="0"/>
                    <w:rPr>
                      <w:rFonts w:ascii="Arial" w:hAnsi="Arial" w:cs="Arial"/>
                      <w:sz w:val="20"/>
                      <w:szCs w:val="20"/>
                    </w:rPr>
                  </w:pPr>
                  <w:r w:rsidRPr="0092231C">
                    <w:rPr>
                      <w:rFonts w:ascii="Arial" w:hAnsi="Arial" w:cs="Arial"/>
                      <w:sz w:val="20"/>
                      <w:szCs w:val="20"/>
                    </w:rPr>
                    <w:lastRenderedPageBreak/>
                    <w:t>Zastúpená</w:t>
                  </w:r>
                </w:p>
              </w:tc>
              <w:tc>
                <w:tcPr>
                  <w:tcW w:w="7157" w:type="dxa"/>
                  <w:vAlign w:val="center"/>
                </w:tcPr>
                <w:p w14:paraId="60D06509" w14:textId="5E93B8A9" w:rsidR="005E1D73" w:rsidRPr="0092231C" w:rsidRDefault="005E1D73" w:rsidP="003160F9">
                  <w:pPr>
                    <w:spacing w:after="0"/>
                    <w:rPr>
                      <w:rFonts w:ascii="Arial" w:hAnsi="Arial" w:cs="Arial"/>
                      <w:b/>
                      <w:sz w:val="20"/>
                      <w:szCs w:val="20"/>
                    </w:rPr>
                  </w:pPr>
                </w:p>
              </w:tc>
            </w:tr>
            <w:tr w:rsidR="005E1D73" w:rsidRPr="0092231C" w14:paraId="5CBFBE65" w14:textId="77777777" w:rsidTr="003160F9">
              <w:trPr>
                <w:trHeight w:val="415"/>
              </w:trPr>
              <w:tc>
                <w:tcPr>
                  <w:tcW w:w="1843" w:type="dxa"/>
                  <w:vAlign w:val="center"/>
                </w:tcPr>
                <w:p w14:paraId="476E5024" w14:textId="77777777" w:rsidR="005E1D73" w:rsidRPr="0092231C" w:rsidRDefault="005E1D73" w:rsidP="005E1D73">
                  <w:pPr>
                    <w:rPr>
                      <w:rFonts w:ascii="Arial" w:hAnsi="Arial" w:cs="Arial"/>
                      <w:sz w:val="20"/>
                      <w:szCs w:val="20"/>
                    </w:rPr>
                  </w:pPr>
                  <w:r w:rsidRPr="0092231C">
                    <w:rPr>
                      <w:rFonts w:ascii="Arial" w:hAnsi="Arial" w:cs="Arial"/>
                      <w:sz w:val="20"/>
                      <w:szCs w:val="20"/>
                    </w:rPr>
                    <w:t>ďalej len „Predávajúci“</w:t>
                  </w:r>
                </w:p>
              </w:tc>
              <w:tc>
                <w:tcPr>
                  <w:tcW w:w="7157" w:type="dxa"/>
                  <w:vAlign w:val="center"/>
                </w:tcPr>
                <w:p w14:paraId="6E054F4A" w14:textId="77777777" w:rsidR="005E1D73" w:rsidRPr="0092231C" w:rsidRDefault="005E1D73" w:rsidP="005E1D73">
                  <w:pPr>
                    <w:rPr>
                      <w:rFonts w:ascii="Arial" w:hAnsi="Arial" w:cs="Arial"/>
                      <w:b/>
                      <w:sz w:val="20"/>
                      <w:szCs w:val="20"/>
                    </w:rPr>
                  </w:pPr>
                </w:p>
              </w:tc>
            </w:tr>
          </w:tbl>
          <w:p w14:paraId="42F813EA" w14:textId="77777777" w:rsidR="005E1D73" w:rsidRPr="0092231C" w:rsidRDefault="005E1D73" w:rsidP="005E1D73">
            <w:pPr>
              <w:tabs>
                <w:tab w:val="left" w:pos="8647"/>
              </w:tabs>
              <w:overflowPunct w:val="0"/>
              <w:autoSpaceDE w:val="0"/>
              <w:autoSpaceDN w:val="0"/>
              <w:adjustRightInd w:val="0"/>
              <w:ind w:right="621"/>
              <w:jc w:val="both"/>
              <w:textAlignment w:val="baseline"/>
              <w:rPr>
                <w:rFonts w:ascii="Arial" w:hAnsi="Arial" w:cs="Arial"/>
                <w:sz w:val="20"/>
                <w:szCs w:val="20"/>
              </w:rPr>
            </w:pPr>
          </w:p>
          <w:p w14:paraId="134D069A" w14:textId="4995FEFB" w:rsidR="00F33796" w:rsidRPr="0092231C" w:rsidRDefault="005E1D73" w:rsidP="00120913">
            <w:pPr>
              <w:tabs>
                <w:tab w:val="left" w:pos="8647"/>
              </w:tabs>
              <w:overflowPunct w:val="0"/>
              <w:autoSpaceDE w:val="0"/>
              <w:autoSpaceDN w:val="0"/>
              <w:adjustRightInd w:val="0"/>
              <w:spacing w:after="480"/>
              <w:ind w:right="621"/>
              <w:jc w:val="both"/>
              <w:textAlignment w:val="baseline"/>
              <w:rPr>
                <w:rFonts w:ascii="Arial" w:hAnsi="Arial" w:cs="Arial"/>
                <w:sz w:val="20"/>
                <w:szCs w:val="20"/>
              </w:rPr>
            </w:pPr>
            <w:r w:rsidRPr="0092231C">
              <w:rPr>
                <w:rFonts w:ascii="Arial" w:hAnsi="Arial" w:cs="Arial"/>
                <w:sz w:val="20"/>
                <w:szCs w:val="20"/>
              </w:rPr>
              <w:t>(ďalej spolu tiež „zmluvné strany” alebo osobitne „zmluvná strana”)</w:t>
            </w:r>
          </w:p>
          <w:p w14:paraId="5A40374C" w14:textId="77777777" w:rsidR="005E1D73" w:rsidRPr="0092231C" w:rsidRDefault="005E1D73" w:rsidP="00616230">
            <w:pPr>
              <w:pStyle w:val="seLevel1"/>
              <w:numPr>
                <w:ilvl w:val="0"/>
                <w:numId w:val="3"/>
              </w:numPr>
              <w:tabs>
                <w:tab w:val="left" w:pos="9356"/>
              </w:tabs>
              <w:spacing w:before="120" w:after="0"/>
              <w:ind w:right="113"/>
              <w:jc w:val="center"/>
              <w:rPr>
                <w:rFonts w:ascii="Arial" w:hAnsi="Arial" w:cs="Arial"/>
                <w:caps w:val="0"/>
                <w:sz w:val="20"/>
                <w:szCs w:val="20"/>
                <w:lang w:val="sk-SK"/>
              </w:rPr>
            </w:pPr>
          </w:p>
          <w:p w14:paraId="6C964555" w14:textId="77777777" w:rsidR="005E1D73" w:rsidRPr="0092231C" w:rsidRDefault="005E1D73" w:rsidP="00F7423C">
            <w:pPr>
              <w:pStyle w:val="seLevel1"/>
              <w:numPr>
                <w:ilvl w:val="0"/>
                <w:numId w:val="0"/>
              </w:numPr>
              <w:tabs>
                <w:tab w:val="num" w:pos="1580"/>
                <w:tab w:val="left" w:pos="9356"/>
              </w:tabs>
              <w:spacing w:before="120" w:after="120"/>
              <w:ind w:right="113"/>
              <w:jc w:val="center"/>
              <w:rPr>
                <w:rFonts w:ascii="Arial" w:hAnsi="Arial" w:cs="Arial"/>
                <w:sz w:val="20"/>
                <w:szCs w:val="20"/>
                <w:lang w:val="sk-SK"/>
              </w:rPr>
            </w:pPr>
            <w:r w:rsidRPr="0092231C">
              <w:rPr>
                <w:rFonts w:ascii="Arial" w:hAnsi="Arial" w:cs="Arial"/>
                <w:caps w:val="0"/>
                <w:sz w:val="20"/>
                <w:szCs w:val="20"/>
                <w:lang w:val="sk-SK"/>
              </w:rPr>
              <w:t>Úvodné ustanovenia</w:t>
            </w:r>
          </w:p>
          <w:p w14:paraId="5BEECF34" w14:textId="0E672296" w:rsidR="005E1D73" w:rsidRPr="0092231C" w:rsidRDefault="005E1D73" w:rsidP="00616230">
            <w:pPr>
              <w:pStyle w:val="Zarkazkladnhotextu"/>
              <w:numPr>
                <w:ilvl w:val="1"/>
                <w:numId w:val="3"/>
              </w:numPr>
              <w:tabs>
                <w:tab w:val="left" w:pos="9356"/>
              </w:tabs>
              <w:spacing w:before="120" w:after="0"/>
              <w:ind w:right="113"/>
              <w:jc w:val="both"/>
              <w:rPr>
                <w:rFonts w:ascii="Arial" w:hAnsi="Arial" w:cs="Arial"/>
                <w:sz w:val="20"/>
                <w:szCs w:val="20"/>
              </w:rPr>
            </w:pPr>
            <w:r w:rsidRPr="0092231C">
              <w:rPr>
                <w:rFonts w:ascii="Arial" w:hAnsi="Arial" w:cs="Arial"/>
                <w:sz w:val="20"/>
                <w:szCs w:val="20"/>
              </w:rPr>
              <w:t>Účelom, za ktorým Kupujúci s Predávajúcim uzatvára túto Zmluvu</w:t>
            </w:r>
            <w:r w:rsidR="00800AC2" w:rsidRPr="0092231C">
              <w:rPr>
                <w:rFonts w:ascii="Arial" w:hAnsi="Arial" w:cs="Arial"/>
                <w:sz w:val="20"/>
                <w:szCs w:val="20"/>
              </w:rPr>
              <w:t>,</w:t>
            </w:r>
            <w:r w:rsidRPr="0092231C">
              <w:rPr>
                <w:rFonts w:ascii="Arial" w:hAnsi="Arial" w:cs="Arial"/>
                <w:sz w:val="20"/>
                <w:szCs w:val="20"/>
              </w:rPr>
              <w:t xml:space="preserve"> je záujem Kupujúceho na riadnom a včasnom dodaní Tovaru.</w:t>
            </w:r>
          </w:p>
          <w:p w14:paraId="738FEB82" w14:textId="42100CAD" w:rsidR="005E1D73" w:rsidRPr="0092231C" w:rsidRDefault="005E1D73" w:rsidP="00616230">
            <w:pPr>
              <w:pStyle w:val="Zarkazkladnhotextu"/>
              <w:numPr>
                <w:ilvl w:val="1"/>
                <w:numId w:val="3"/>
              </w:numPr>
              <w:tabs>
                <w:tab w:val="left" w:pos="9356"/>
              </w:tabs>
              <w:spacing w:before="120" w:after="0"/>
              <w:ind w:right="113"/>
              <w:jc w:val="both"/>
              <w:rPr>
                <w:rFonts w:ascii="Arial" w:hAnsi="Arial" w:cs="Arial"/>
                <w:sz w:val="20"/>
                <w:szCs w:val="20"/>
              </w:rPr>
            </w:pPr>
            <w:r w:rsidRPr="0092231C">
              <w:rPr>
                <w:rFonts w:ascii="Arial" w:hAnsi="Arial" w:cs="Arial"/>
                <w:sz w:val="20"/>
                <w:szCs w:val="20"/>
              </w:rPr>
              <w:t xml:space="preserve">Táto Zmluva sa uzatvára ako výsledok procesu verejného obstarávania, postupom rokovacieho konania so zverejnením vyhláseného Kupujúcim pod názvom: </w:t>
            </w:r>
            <w:r w:rsidR="00846702" w:rsidRPr="0092231C">
              <w:rPr>
                <w:rFonts w:ascii="Arial" w:hAnsi="Arial" w:cs="Arial"/>
                <w:b/>
                <w:sz w:val="20"/>
                <w:szCs w:val="20"/>
              </w:rPr>
              <w:t>Elektronické stavové prepočítavače množstva plynu (PTZ) s integrovaným 4G modemom</w:t>
            </w:r>
            <w:r w:rsidR="00BD7E5C">
              <w:rPr>
                <w:rFonts w:ascii="Arial" w:hAnsi="Arial" w:cs="Arial"/>
                <w:b/>
                <w:sz w:val="20"/>
                <w:szCs w:val="20"/>
              </w:rPr>
              <w:t xml:space="preserve"> </w:t>
            </w:r>
            <w:r w:rsidRPr="0092231C">
              <w:rPr>
                <w:rFonts w:ascii="Arial" w:hAnsi="Arial" w:cs="Arial"/>
                <w:sz w:val="20"/>
                <w:szCs w:val="20"/>
              </w:rPr>
              <w:t xml:space="preserve">a zverejneného vo vestníku EÚ č. </w:t>
            </w:r>
            <w:r w:rsidRPr="0092231C">
              <w:rPr>
                <w:rFonts w:ascii="Arial" w:hAnsi="Arial" w:cs="Arial"/>
                <w:sz w:val="20"/>
                <w:szCs w:val="20"/>
                <w:highlight w:val="yellow"/>
              </w:rPr>
              <w:t>[●]</w:t>
            </w:r>
            <w:r w:rsidRPr="0092231C">
              <w:rPr>
                <w:rFonts w:ascii="Arial" w:hAnsi="Arial" w:cs="Arial"/>
                <w:sz w:val="20"/>
                <w:szCs w:val="20"/>
              </w:rPr>
              <w:t xml:space="preserve"> zo dňa </w:t>
            </w:r>
            <w:r w:rsidRPr="0092231C">
              <w:rPr>
                <w:rFonts w:ascii="Arial" w:hAnsi="Arial" w:cs="Arial"/>
                <w:sz w:val="20"/>
                <w:szCs w:val="20"/>
                <w:highlight w:val="yellow"/>
              </w:rPr>
              <w:t xml:space="preserve">[●] </w:t>
            </w:r>
            <w:r w:rsidRPr="0092231C">
              <w:rPr>
                <w:rFonts w:ascii="Arial" w:hAnsi="Arial" w:cs="Arial"/>
                <w:sz w:val="20"/>
                <w:szCs w:val="20"/>
              </w:rPr>
              <w:t xml:space="preserve">a vo vestníku verejného obstarávania č. </w:t>
            </w:r>
            <w:r w:rsidRPr="0092231C">
              <w:rPr>
                <w:rFonts w:ascii="Arial" w:hAnsi="Arial" w:cs="Arial"/>
                <w:sz w:val="20"/>
                <w:szCs w:val="20"/>
                <w:highlight w:val="yellow"/>
              </w:rPr>
              <w:t>[●]</w:t>
            </w:r>
            <w:r w:rsidRPr="0092231C">
              <w:rPr>
                <w:rFonts w:ascii="Arial" w:hAnsi="Arial" w:cs="Arial"/>
                <w:sz w:val="20"/>
                <w:szCs w:val="20"/>
              </w:rPr>
              <w:t xml:space="preserve"> zo dňa </w:t>
            </w:r>
            <w:r w:rsidRPr="0092231C">
              <w:rPr>
                <w:rFonts w:ascii="Arial" w:hAnsi="Arial" w:cs="Arial"/>
                <w:sz w:val="20"/>
                <w:szCs w:val="20"/>
                <w:highlight w:val="yellow"/>
              </w:rPr>
              <w:t>[●]</w:t>
            </w:r>
            <w:r w:rsidRPr="0092231C">
              <w:rPr>
                <w:rFonts w:ascii="Arial" w:hAnsi="Arial" w:cs="Arial"/>
                <w:sz w:val="20"/>
                <w:szCs w:val="20"/>
              </w:rPr>
              <w:t xml:space="preserve">, značka </w:t>
            </w:r>
            <w:r w:rsidRPr="0092231C">
              <w:rPr>
                <w:rFonts w:ascii="Arial" w:hAnsi="Arial" w:cs="Arial"/>
                <w:sz w:val="20"/>
                <w:szCs w:val="20"/>
                <w:highlight w:val="yellow"/>
              </w:rPr>
              <w:t>[●]</w:t>
            </w:r>
            <w:r w:rsidRPr="0092231C">
              <w:rPr>
                <w:rFonts w:ascii="Arial" w:hAnsi="Arial" w:cs="Arial"/>
                <w:sz w:val="20"/>
                <w:szCs w:val="20"/>
              </w:rPr>
              <w:t>.</w:t>
            </w:r>
          </w:p>
          <w:p w14:paraId="734AD076" w14:textId="3424507A" w:rsidR="005E1D73" w:rsidRPr="0092231C" w:rsidRDefault="005E1D73" w:rsidP="00616230">
            <w:pPr>
              <w:pStyle w:val="Zarkazkladnhotextu"/>
              <w:numPr>
                <w:ilvl w:val="1"/>
                <w:numId w:val="3"/>
              </w:numPr>
              <w:tabs>
                <w:tab w:val="left" w:pos="9356"/>
              </w:tabs>
              <w:spacing w:before="120" w:after="0"/>
              <w:ind w:right="113"/>
              <w:jc w:val="both"/>
              <w:rPr>
                <w:rFonts w:ascii="Arial" w:hAnsi="Arial" w:cs="Arial"/>
                <w:sz w:val="20"/>
                <w:szCs w:val="20"/>
              </w:rPr>
            </w:pPr>
            <w:r w:rsidRPr="0092231C">
              <w:rPr>
                <w:rFonts w:ascii="Arial" w:hAnsi="Arial" w:cs="Arial"/>
                <w:sz w:val="20"/>
                <w:szCs w:val="20"/>
              </w:rPr>
              <w:t xml:space="preserve">Zmluvné strany vyhlasujú, že údaje uvedené v Zmluve sú v súlade so skutočným stavom ku dňu uzavretia Zmluvy. </w:t>
            </w:r>
          </w:p>
          <w:p w14:paraId="62E9D62A" w14:textId="77777777" w:rsidR="00CD7565" w:rsidRPr="0092231C" w:rsidRDefault="00CD7565" w:rsidP="00CD7565">
            <w:pPr>
              <w:pStyle w:val="Zarkazkladnhotextu"/>
              <w:tabs>
                <w:tab w:val="left" w:pos="9356"/>
              </w:tabs>
              <w:spacing w:after="0"/>
              <w:ind w:left="567" w:right="113"/>
              <w:jc w:val="both"/>
              <w:rPr>
                <w:rFonts w:ascii="Arial" w:hAnsi="Arial" w:cs="Arial"/>
                <w:sz w:val="20"/>
                <w:szCs w:val="20"/>
              </w:rPr>
            </w:pPr>
          </w:p>
          <w:p w14:paraId="182C30FC" w14:textId="3E8A23AA" w:rsidR="005E1D73" w:rsidRPr="0092231C" w:rsidRDefault="005E1D73" w:rsidP="00616230">
            <w:pPr>
              <w:pStyle w:val="seNormalny2"/>
              <w:numPr>
                <w:ilvl w:val="1"/>
                <w:numId w:val="3"/>
              </w:numPr>
              <w:tabs>
                <w:tab w:val="left" w:pos="9356"/>
              </w:tabs>
              <w:spacing w:after="0"/>
              <w:ind w:right="113"/>
              <w:rPr>
                <w:rFonts w:ascii="Arial" w:hAnsi="Arial" w:cs="Arial"/>
              </w:rPr>
            </w:pPr>
            <w:r w:rsidRPr="0092231C">
              <w:rPr>
                <w:rFonts w:ascii="Arial" w:hAnsi="Arial" w:cs="Arial"/>
              </w:rPr>
              <w:t xml:space="preserve">Komunikačný jazyk zmluvných strán je </w:t>
            </w:r>
            <w:r w:rsidR="00381843" w:rsidRPr="0092231C">
              <w:rPr>
                <w:rFonts w:ascii="Arial" w:hAnsi="Arial" w:cs="Arial"/>
              </w:rPr>
              <w:t>s</w:t>
            </w:r>
            <w:r w:rsidRPr="0092231C">
              <w:rPr>
                <w:rFonts w:ascii="Arial" w:hAnsi="Arial" w:cs="Arial"/>
              </w:rPr>
              <w:t>lovenský</w:t>
            </w:r>
            <w:r w:rsidR="00DE1DA5" w:rsidRPr="0092231C">
              <w:rPr>
                <w:rFonts w:ascii="Arial" w:hAnsi="Arial" w:cs="Arial"/>
              </w:rPr>
              <w:t>/</w:t>
            </w:r>
            <w:r w:rsidR="00381843" w:rsidRPr="0092231C">
              <w:rPr>
                <w:rFonts w:ascii="Arial" w:hAnsi="Arial" w:cs="Arial"/>
              </w:rPr>
              <w:t>č</w:t>
            </w:r>
            <w:r w:rsidR="005E27AE" w:rsidRPr="0092231C">
              <w:rPr>
                <w:rFonts w:ascii="Arial" w:hAnsi="Arial" w:cs="Arial"/>
              </w:rPr>
              <w:t>eský/</w:t>
            </w:r>
            <w:r w:rsidR="00381843" w:rsidRPr="0092231C">
              <w:rPr>
                <w:rFonts w:ascii="Arial" w:hAnsi="Arial" w:cs="Arial"/>
              </w:rPr>
              <w:t>a</w:t>
            </w:r>
            <w:r w:rsidR="00DE1DA5" w:rsidRPr="0092231C">
              <w:rPr>
                <w:rFonts w:ascii="Arial" w:hAnsi="Arial" w:cs="Arial"/>
              </w:rPr>
              <w:t>nglický</w:t>
            </w:r>
            <w:r w:rsidRPr="0092231C">
              <w:rPr>
                <w:rFonts w:ascii="Arial" w:hAnsi="Arial" w:cs="Arial"/>
              </w:rPr>
              <w:t xml:space="preserve"> jazyk.</w:t>
            </w:r>
          </w:p>
          <w:p w14:paraId="725FFF99" w14:textId="77777777" w:rsidR="005E1D73" w:rsidRPr="0092231C" w:rsidRDefault="005E1D73" w:rsidP="00616230">
            <w:pPr>
              <w:pStyle w:val="seNormalny2"/>
              <w:numPr>
                <w:ilvl w:val="1"/>
                <w:numId w:val="3"/>
              </w:numPr>
              <w:tabs>
                <w:tab w:val="left" w:pos="9356"/>
              </w:tabs>
              <w:spacing w:after="0"/>
              <w:ind w:right="113"/>
              <w:rPr>
                <w:rFonts w:ascii="Arial" w:hAnsi="Arial" w:cs="Arial"/>
              </w:rPr>
            </w:pPr>
            <w:r w:rsidRPr="0092231C">
              <w:rPr>
                <w:rFonts w:ascii="Arial" w:hAnsi="Arial" w:cs="Arial"/>
              </w:rPr>
              <w:t>Predávajúci vyhlasuje, že:</w:t>
            </w:r>
          </w:p>
          <w:p w14:paraId="67DD786E" w14:textId="77777777" w:rsidR="005E1D73" w:rsidRPr="0092231C" w:rsidRDefault="005E1D73" w:rsidP="00F7423C">
            <w:pPr>
              <w:pStyle w:val="seNormalny2"/>
              <w:numPr>
                <w:ilvl w:val="0"/>
                <w:numId w:val="40"/>
              </w:numPr>
              <w:tabs>
                <w:tab w:val="left" w:pos="9356"/>
              </w:tabs>
              <w:spacing w:after="0"/>
              <w:ind w:left="1028" w:right="113" w:hanging="141"/>
              <w:rPr>
                <w:rFonts w:ascii="Arial" w:hAnsi="Arial" w:cs="Arial"/>
              </w:rPr>
            </w:pPr>
            <w:r w:rsidRPr="0092231C">
              <w:rPr>
                <w:rFonts w:ascii="Arial" w:hAnsi="Arial" w:cs="Arial"/>
              </w:rPr>
              <w:t>je oprávnený dodávať Tovar, na dodanie ktorého sa zaviazal v tejto Zmluve;</w:t>
            </w:r>
          </w:p>
          <w:p w14:paraId="36620ADF" w14:textId="77777777" w:rsidR="005E1D73" w:rsidRPr="0092231C" w:rsidRDefault="005E1D73" w:rsidP="00F7423C">
            <w:pPr>
              <w:pStyle w:val="seNormalny2"/>
              <w:numPr>
                <w:ilvl w:val="0"/>
                <w:numId w:val="40"/>
              </w:numPr>
              <w:tabs>
                <w:tab w:val="left" w:pos="9356"/>
              </w:tabs>
              <w:spacing w:after="0"/>
              <w:ind w:left="1028" w:right="113" w:hanging="141"/>
              <w:rPr>
                <w:rFonts w:ascii="Arial" w:hAnsi="Arial" w:cs="Arial"/>
              </w:rPr>
            </w:pPr>
            <w:r w:rsidRPr="0092231C">
              <w:rPr>
                <w:rFonts w:ascii="Arial" w:hAnsi="Arial" w:cs="Arial"/>
              </w:rPr>
              <w:t>spĺňa všetky požiadavky kladené Právnymi predpismi na výkon činností, ktoré súvisia s plnením podľa Zmluvy;</w:t>
            </w:r>
          </w:p>
          <w:p w14:paraId="1B19116B" w14:textId="6F50FBE8" w:rsidR="00CD7565" w:rsidRPr="0092231C" w:rsidRDefault="005E1D73" w:rsidP="00F7423C">
            <w:pPr>
              <w:pStyle w:val="seNormalny2"/>
              <w:numPr>
                <w:ilvl w:val="0"/>
                <w:numId w:val="40"/>
              </w:numPr>
              <w:tabs>
                <w:tab w:val="left" w:pos="9356"/>
              </w:tabs>
              <w:spacing w:after="120"/>
              <w:ind w:left="1028" w:right="113" w:hanging="141"/>
              <w:rPr>
                <w:rFonts w:ascii="Arial" w:hAnsi="Arial" w:cs="Arial"/>
              </w:rPr>
            </w:pPr>
            <w:r w:rsidRPr="0092231C">
              <w:rPr>
                <w:rFonts w:ascii="Arial" w:hAnsi="Arial" w:cs="Arial"/>
              </w:rPr>
              <w:t>číslo bankového účtu Predávajúceho</w:t>
            </w:r>
            <w:r w:rsidR="006D262B" w:rsidRPr="0092231C">
              <w:rPr>
                <w:rFonts w:ascii="Arial" w:hAnsi="Arial" w:cs="Arial"/>
              </w:rPr>
              <w:t xml:space="preserve"> (ak je platiteľom DPH registrovaným podľa  Zákona o DPH)</w:t>
            </w:r>
            <w:r w:rsidRPr="0092231C">
              <w:rPr>
                <w:rFonts w:ascii="Arial" w:hAnsi="Arial" w:cs="Arial"/>
              </w:rPr>
              <w:t xml:space="preserve"> uvedené v úvodnej časti Zmluvy je oznámené v zmysle </w:t>
            </w:r>
            <w:proofErr w:type="spellStart"/>
            <w:r w:rsidRPr="0092231C">
              <w:rPr>
                <w:rFonts w:ascii="Arial" w:hAnsi="Arial" w:cs="Arial"/>
              </w:rPr>
              <w:t>ust</w:t>
            </w:r>
            <w:proofErr w:type="spellEnd"/>
            <w:r w:rsidRPr="0092231C">
              <w:rPr>
                <w:rFonts w:ascii="Arial" w:hAnsi="Arial" w:cs="Arial"/>
              </w:rPr>
              <w:t>. § 6 Zákona o DPH.</w:t>
            </w:r>
          </w:p>
          <w:p w14:paraId="59B43CCD" w14:textId="79CBCC86" w:rsidR="007E79DC" w:rsidRPr="0092231C" w:rsidRDefault="007E79DC" w:rsidP="0083025B">
            <w:pPr>
              <w:pStyle w:val="seNormalny2"/>
              <w:tabs>
                <w:tab w:val="left" w:pos="9356"/>
              </w:tabs>
              <w:spacing w:after="0"/>
              <w:ind w:left="680" w:right="113"/>
              <w:rPr>
                <w:rFonts w:ascii="Arial" w:hAnsi="Arial" w:cs="Arial"/>
              </w:rPr>
            </w:pPr>
          </w:p>
          <w:p w14:paraId="64F41968" w14:textId="2B680D3A" w:rsidR="005E1D73" w:rsidRPr="0092231C" w:rsidRDefault="005E1D73" w:rsidP="00CD7565">
            <w:pPr>
              <w:pStyle w:val="seNormalny2"/>
              <w:tabs>
                <w:tab w:val="left" w:pos="9356"/>
              </w:tabs>
              <w:spacing w:before="0" w:after="0"/>
              <w:ind w:left="567" w:right="113"/>
              <w:rPr>
                <w:rFonts w:ascii="Arial" w:hAnsi="Arial" w:cs="Arial"/>
              </w:rPr>
            </w:pPr>
            <w:r w:rsidRPr="0092231C">
              <w:rPr>
                <w:rFonts w:ascii="Arial" w:hAnsi="Arial" w:cs="Arial"/>
              </w:rPr>
              <w:t>Predávajúci je povinný Kupujúcemu kedykoľvek počas trvania Zmluvy preukázať, že spĺňa požiadavky a vyhlásenia v zmysle tejto Zmluvy. Predávajúci je taktiež počas trvania Zmluvy povinný udržiavať v platnosti všetky dokumenty, licencie, certifikáty, doklady preukazujúce odbornú spôsobilosť a pod. a spĺňať požiadavky a vyhlásenia, ktorých platnosť a spĺňanie preukazoval v rámci postupu</w:t>
            </w:r>
            <w:r w:rsidR="00800AC2" w:rsidRPr="0092231C">
              <w:rPr>
                <w:rFonts w:ascii="Arial" w:hAnsi="Arial" w:cs="Arial"/>
              </w:rPr>
              <w:t>,</w:t>
            </w:r>
            <w:r w:rsidRPr="0092231C">
              <w:rPr>
                <w:rFonts w:ascii="Arial" w:hAnsi="Arial" w:cs="Arial"/>
              </w:rPr>
              <w:t xml:space="preserve"> ktorý predchádzal uzavretiu tejto Zmluvy, najmä v rokovacom konaní so zverejnením podľa bodu 1.2 tejto Zmluvy.</w:t>
            </w:r>
          </w:p>
          <w:p w14:paraId="51D03872" w14:textId="3C12471B" w:rsidR="00F33796" w:rsidRPr="0092231C" w:rsidRDefault="00F33796" w:rsidP="00120913">
            <w:pPr>
              <w:pStyle w:val="seNormalny2"/>
              <w:tabs>
                <w:tab w:val="left" w:pos="9356"/>
              </w:tabs>
              <w:spacing w:before="0" w:after="360"/>
              <w:ind w:left="567" w:right="113"/>
              <w:rPr>
                <w:rFonts w:ascii="Arial" w:hAnsi="Arial" w:cs="Arial"/>
              </w:rPr>
            </w:pPr>
          </w:p>
          <w:p w14:paraId="037F9748" w14:textId="7D69E201" w:rsidR="005E1D73" w:rsidRPr="0092231C" w:rsidRDefault="005E1D73" w:rsidP="00616230">
            <w:pPr>
              <w:pStyle w:val="seNormalny2"/>
              <w:numPr>
                <w:ilvl w:val="1"/>
                <w:numId w:val="3"/>
              </w:numPr>
              <w:tabs>
                <w:tab w:val="left" w:pos="9356"/>
              </w:tabs>
              <w:spacing w:before="0" w:after="0"/>
              <w:ind w:right="113"/>
              <w:rPr>
                <w:rFonts w:ascii="Arial" w:hAnsi="Arial" w:cs="Arial"/>
              </w:rPr>
            </w:pPr>
            <w:r w:rsidRPr="0092231C">
              <w:rPr>
                <w:rFonts w:ascii="Arial" w:hAnsi="Arial" w:cs="Arial"/>
              </w:rPr>
              <w:t>V nadväznosti na skutočnosť, že táto Zmluva je uzatvorená ako výsledok procesu verejného obstarávania v zmysle zákona č. 343/2015 Z.</w:t>
            </w:r>
            <w:r w:rsidR="006C738E" w:rsidRPr="0092231C">
              <w:rPr>
                <w:rFonts w:ascii="Arial" w:hAnsi="Arial" w:cs="Arial"/>
              </w:rPr>
              <w:t xml:space="preserve"> </w:t>
            </w:r>
            <w:r w:rsidRPr="0092231C">
              <w:rPr>
                <w:rFonts w:ascii="Arial" w:hAnsi="Arial" w:cs="Arial"/>
              </w:rPr>
              <w:t>z. o verejnom obstarávaní a o zmene a doplnení niektorých zákonov v znení neskorších predpisov</w:t>
            </w:r>
            <w:r w:rsidR="009648F0" w:rsidRPr="0092231C">
              <w:rPr>
                <w:rFonts w:ascii="Arial" w:hAnsi="Arial" w:cs="Arial"/>
              </w:rPr>
              <w:t xml:space="preserve"> (ďalej len „ZVO“)</w:t>
            </w:r>
            <w:r w:rsidRPr="0092231C">
              <w:rPr>
                <w:rFonts w:ascii="Arial" w:hAnsi="Arial" w:cs="Arial"/>
              </w:rPr>
              <w:t xml:space="preserve">, uvádza sa, že maximálne predpokladané množstvo Tovaru, ktorého dodávka Predávajúcim Kupujúcemu je predmetom tejto Zmluvy, je </w:t>
            </w:r>
            <w:r w:rsidR="002A45B8" w:rsidRPr="0092231C">
              <w:rPr>
                <w:rFonts w:ascii="Arial" w:hAnsi="Arial" w:cs="Arial"/>
              </w:rPr>
              <w:t>2170</w:t>
            </w:r>
            <w:r w:rsidR="00BF224E" w:rsidRPr="0092231C">
              <w:rPr>
                <w:rFonts w:ascii="Arial" w:hAnsi="Arial" w:cs="Arial"/>
              </w:rPr>
              <w:t xml:space="preserve"> </w:t>
            </w:r>
            <w:r w:rsidRPr="0092231C">
              <w:rPr>
                <w:rFonts w:ascii="Arial" w:hAnsi="Arial" w:cs="Arial"/>
              </w:rPr>
              <w:t xml:space="preserve">kusov </w:t>
            </w:r>
            <w:r w:rsidR="002A45B8" w:rsidRPr="0092231C">
              <w:rPr>
                <w:rFonts w:ascii="Arial" w:hAnsi="Arial" w:cs="Arial"/>
              </w:rPr>
              <w:t>Prepočítavačov a 400 kusov Zdrojov externého napájania</w:t>
            </w:r>
            <w:r w:rsidRPr="0092231C">
              <w:rPr>
                <w:rFonts w:ascii="Arial" w:hAnsi="Arial" w:cs="Arial"/>
              </w:rPr>
              <w:t>. Pre vylúčenie pochybností sa uvádza, že v predchádzajúcej vete tohto bodu Zmluvy uvedené maximálne predpokladané množstvo Tovaru nezakladá právo Predávajúceho na poskytnutie plnenia v takomto rozsahu a Kupujúci je od Predávajúceho oprávnený požadovať aj iba podstatne nižší objem plnenia. Množstvo Kupujúcim na základe tejto Zmluvy požadovaného Tovaru je len na uvážení Kupujúceho a Predávajúci berie do úvahy, že môže byť najmä</w:t>
            </w:r>
            <w:r w:rsidR="005E7591" w:rsidRPr="0092231C">
              <w:rPr>
                <w:rFonts w:ascii="Arial" w:hAnsi="Arial" w:cs="Arial"/>
              </w:rPr>
              <w:t>,</w:t>
            </w:r>
            <w:r w:rsidRPr="0092231C">
              <w:rPr>
                <w:rFonts w:ascii="Arial" w:hAnsi="Arial" w:cs="Arial"/>
              </w:rPr>
              <w:t xml:space="preserve"> avšak nielen vzhľadom na prevádzkové potreby Kupujúceho</w:t>
            </w:r>
            <w:r w:rsidR="00381843" w:rsidRPr="0092231C">
              <w:rPr>
                <w:rFonts w:ascii="Arial" w:hAnsi="Arial" w:cs="Arial"/>
              </w:rPr>
              <w:t>,</w:t>
            </w:r>
            <w:r w:rsidRPr="0092231C">
              <w:rPr>
                <w:rFonts w:ascii="Arial" w:hAnsi="Arial" w:cs="Arial"/>
              </w:rPr>
              <w:t xml:space="preserve"> rôzny.</w:t>
            </w:r>
          </w:p>
          <w:p w14:paraId="50DB593B" w14:textId="77777777" w:rsidR="005E1D73" w:rsidRPr="0092231C" w:rsidRDefault="005E1D73" w:rsidP="003160F9">
            <w:pPr>
              <w:pStyle w:val="seNormalny2"/>
              <w:tabs>
                <w:tab w:val="left" w:pos="9356"/>
              </w:tabs>
              <w:spacing w:before="0" w:after="0"/>
              <w:ind w:left="567" w:right="113"/>
              <w:rPr>
                <w:rFonts w:ascii="Arial" w:hAnsi="Arial" w:cs="Arial"/>
              </w:rPr>
            </w:pPr>
          </w:p>
          <w:p w14:paraId="09FB0F7E" w14:textId="77777777" w:rsidR="005E1D73" w:rsidRPr="0092231C" w:rsidRDefault="005E1D73" w:rsidP="00616230">
            <w:pPr>
              <w:pStyle w:val="seNormalny2"/>
              <w:numPr>
                <w:ilvl w:val="0"/>
                <w:numId w:val="3"/>
              </w:numPr>
              <w:tabs>
                <w:tab w:val="left" w:pos="9356"/>
              </w:tabs>
              <w:spacing w:after="0"/>
              <w:ind w:right="113"/>
              <w:jc w:val="center"/>
              <w:rPr>
                <w:rFonts w:ascii="Arial" w:hAnsi="Arial" w:cs="Arial"/>
                <w:b/>
              </w:rPr>
            </w:pPr>
          </w:p>
          <w:p w14:paraId="729D8343" w14:textId="10BBA822" w:rsidR="00193558" w:rsidRPr="0092231C" w:rsidRDefault="005E1D73" w:rsidP="00193558">
            <w:pPr>
              <w:pStyle w:val="seNormalny2"/>
              <w:tabs>
                <w:tab w:val="left" w:pos="9356"/>
              </w:tabs>
              <w:spacing w:after="120"/>
              <w:ind w:left="0" w:right="113"/>
              <w:jc w:val="center"/>
              <w:rPr>
                <w:rFonts w:ascii="Arial" w:hAnsi="Arial" w:cs="Arial"/>
                <w:b/>
              </w:rPr>
            </w:pPr>
            <w:r w:rsidRPr="0092231C">
              <w:rPr>
                <w:rFonts w:ascii="Arial" w:hAnsi="Arial" w:cs="Arial"/>
                <w:b/>
              </w:rPr>
              <w:t>Predmet Zmluvy</w:t>
            </w:r>
          </w:p>
          <w:p w14:paraId="668B988E" w14:textId="77777777" w:rsidR="006C738E" w:rsidRPr="0092231C" w:rsidRDefault="005E1D73" w:rsidP="00120913">
            <w:pPr>
              <w:pStyle w:val="seNormalny2"/>
              <w:numPr>
                <w:ilvl w:val="1"/>
                <w:numId w:val="3"/>
              </w:numPr>
              <w:tabs>
                <w:tab w:val="left" w:pos="9356"/>
              </w:tabs>
              <w:spacing w:before="0" w:after="120"/>
              <w:ind w:right="113"/>
              <w:rPr>
                <w:rFonts w:ascii="Arial" w:hAnsi="Arial" w:cs="Arial"/>
              </w:rPr>
            </w:pPr>
            <w:r w:rsidRPr="0092231C">
              <w:rPr>
                <w:rFonts w:ascii="Arial" w:hAnsi="Arial" w:cs="Arial"/>
              </w:rPr>
              <w:t>Predmetom tejto Zmluvy je záväzok Predávajúceho dodávať Kupujúcemu</w:t>
            </w:r>
            <w:r w:rsidR="006C738E" w:rsidRPr="0092231C">
              <w:rPr>
                <w:rFonts w:ascii="Arial" w:hAnsi="Arial" w:cs="Arial"/>
              </w:rPr>
              <w:t>:</w:t>
            </w:r>
          </w:p>
          <w:p w14:paraId="6F921C0D" w14:textId="16671EC3" w:rsidR="00FA1D8E" w:rsidRPr="0092231C" w:rsidRDefault="005E1D73" w:rsidP="00F7423C">
            <w:pPr>
              <w:pStyle w:val="seNormalny2"/>
              <w:numPr>
                <w:ilvl w:val="0"/>
                <w:numId w:val="23"/>
              </w:numPr>
              <w:tabs>
                <w:tab w:val="left" w:pos="9356"/>
              </w:tabs>
              <w:spacing w:before="0" w:after="0"/>
              <w:ind w:left="1028" w:right="113" w:hanging="425"/>
              <w:rPr>
                <w:rFonts w:ascii="Arial" w:hAnsi="Arial" w:cs="Arial"/>
              </w:rPr>
            </w:pPr>
            <w:r w:rsidRPr="0092231C">
              <w:rPr>
                <w:rFonts w:ascii="Arial" w:hAnsi="Arial" w:cs="Arial"/>
              </w:rPr>
              <w:t>hnuteľné veci</w:t>
            </w:r>
            <w:r w:rsidR="00680F7D" w:rsidRPr="0092231C">
              <w:rPr>
                <w:rFonts w:ascii="Arial" w:hAnsi="Arial" w:cs="Arial"/>
              </w:rPr>
              <w:t xml:space="preserve"> –</w:t>
            </w:r>
            <w:r w:rsidRPr="0092231C">
              <w:rPr>
                <w:rFonts w:ascii="Arial" w:hAnsi="Arial" w:cs="Arial"/>
              </w:rPr>
              <w:t xml:space="preserve"> </w:t>
            </w:r>
            <w:r w:rsidR="00BD7E5C" w:rsidRPr="004F71BC">
              <w:rPr>
                <w:rFonts w:ascii="Arial" w:hAnsi="Arial" w:cs="Arial"/>
                <w:b/>
                <w:bCs/>
              </w:rPr>
              <w:t>Elektronické stavové prepočítavače množstva plynu (PTZ) batériové s integrovaným 4G modemom</w:t>
            </w:r>
            <w:r w:rsidR="00BD7E5C" w:rsidRPr="0092231C" w:rsidDel="00BD7E5C">
              <w:rPr>
                <w:rFonts w:ascii="Arial" w:hAnsi="Arial" w:cs="Arial"/>
                <w:b/>
                <w:szCs w:val="22"/>
              </w:rPr>
              <w:t xml:space="preserve"> </w:t>
            </w:r>
            <w:r w:rsidR="003D28D0" w:rsidRPr="0092231C">
              <w:rPr>
                <w:rFonts w:ascii="Arial" w:hAnsi="Arial" w:cs="Arial"/>
                <w:b/>
              </w:rPr>
              <w:t xml:space="preserve">(Časť </w:t>
            </w:r>
            <w:r w:rsidR="002A45B8" w:rsidRPr="0092231C">
              <w:rPr>
                <w:rFonts w:ascii="Arial" w:hAnsi="Arial" w:cs="Arial"/>
                <w:b/>
              </w:rPr>
              <w:t>2</w:t>
            </w:r>
            <w:r w:rsidR="003D28D0" w:rsidRPr="0092231C">
              <w:rPr>
                <w:rFonts w:ascii="Arial" w:hAnsi="Arial" w:cs="Arial"/>
                <w:b/>
              </w:rPr>
              <w:t>)</w:t>
            </w:r>
            <w:r w:rsidR="006C738E" w:rsidRPr="0092231C">
              <w:rPr>
                <w:rFonts w:ascii="Arial" w:hAnsi="Arial" w:cs="Arial"/>
                <w:b/>
              </w:rPr>
              <w:t xml:space="preserve"> </w:t>
            </w:r>
            <w:r w:rsidR="006C738E" w:rsidRPr="0092231C">
              <w:rPr>
                <w:rFonts w:ascii="Arial" w:hAnsi="Arial" w:cs="Arial"/>
              </w:rPr>
              <w:t>špecifikované v Prílohe č. 2 Zmluvy (ďalej len „Prepočítavač“),</w:t>
            </w:r>
          </w:p>
          <w:p w14:paraId="6B190A91" w14:textId="396FF204" w:rsidR="00FA1D8E" w:rsidRPr="0092231C" w:rsidRDefault="005E7591" w:rsidP="00F7423C">
            <w:pPr>
              <w:pStyle w:val="seNormalny2"/>
              <w:numPr>
                <w:ilvl w:val="0"/>
                <w:numId w:val="23"/>
              </w:numPr>
              <w:tabs>
                <w:tab w:val="left" w:pos="9356"/>
              </w:tabs>
              <w:spacing w:before="0" w:after="0"/>
              <w:ind w:left="1028" w:right="113" w:hanging="425"/>
              <w:rPr>
                <w:rFonts w:ascii="Arial" w:hAnsi="Arial" w:cs="Arial"/>
              </w:rPr>
            </w:pPr>
            <w:r w:rsidRPr="0092231C">
              <w:rPr>
                <w:rFonts w:ascii="Arial" w:hAnsi="Arial" w:cs="Arial"/>
              </w:rPr>
              <w:t xml:space="preserve">softvér </w:t>
            </w:r>
            <w:r w:rsidR="005E1D73" w:rsidRPr="0092231C">
              <w:rPr>
                <w:rFonts w:ascii="Arial" w:hAnsi="Arial" w:cs="Arial"/>
              </w:rPr>
              <w:t>bližšie špecifikovan</w:t>
            </w:r>
            <w:r w:rsidR="006C738E" w:rsidRPr="0092231C">
              <w:rPr>
                <w:rFonts w:ascii="Arial" w:hAnsi="Arial" w:cs="Arial"/>
              </w:rPr>
              <w:t>ý</w:t>
            </w:r>
            <w:r w:rsidR="005E1D73" w:rsidRPr="0092231C">
              <w:rPr>
                <w:rFonts w:ascii="Arial" w:hAnsi="Arial" w:cs="Arial"/>
              </w:rPr>
              <w:t xml:space="preserve"> v Prílohe č. 2 Zmluvy</w:t>
            </w:r>
            <w:r w:rsidR="006C738E" w:rsidRPr="0092231C">
              <w:rPr>
                <w:rFonts w:ascii="Arial" w:hAnsi="Arial" w:cs="Arial"/>
              </w:rPr>
              <w:t>,</w:t>
            </w:r>
            <w:r w:rsidR="005E1D73" w:rsidRPr="0092231C">
              <w:rPr>
                <w:rFonts w:ascii="Arial" w:hAnsi="Arial" w:cs="Arial"/>
              </w:rPr>
              <w:t xml:space="preserve"> ako aj zabezpečiť príslušné licencie k</w:t>
            </w:r>
            <w:r w:rsidR="009346AE" w:rsidRPr="0092231C">
              <w:rPr>
                <w:rFonts w:ascii="Arial" w:hAnsi="Arial" w:cs="Arial"/>
              </w:rPr>
              <w:t> </w:t>
            </w:r>
            <w:r w:rsidRPr="0092231C">
              <w:rPr>
                <w:rFonts w:ascii="Arial" w:hAnsi="Arial" w:cs="Arial"/>
              </w:rPr>
              <w:t xml:space="preserve">softvéru, </w:t>
            </w:r>
            <w:r w:rsidR="00CD20D7" w:rsidRPr="0092231C">
              <w:rPr>
                <w:rFonts w:ascii="Arial" w:hAnsi="Arial" w:cs="Arial"/>
              </w:rPr>
              <w:t xml:space="preserve">resp. </w:t>
            </w:r>
            <w:r w:rsidR="003E0B26" w:rsidRPr="0092231C">
              <w:rPr>
                <w:rFonts w:ascii="Arial" w:hAnsi="Arial" w:cs="Arial"/>
              </w:rPr>
              <w:t xml:space="preserve">prístup na príslušný server </w:t>
            </w:r>
            <w:r w:rsidR="00D871E7" w:rsidRPr="0092231C">
              <w:rPr>
                <w:rFonts w:ascii="Arial" w:hAnsi="Arial" w:cs="Arial"/>
              </w:rPr>
              <w:t>za účelom stiahnutia zodpovedajúcich licencií k</w:t>
            </w:r>
            <w:r w:rsidR="002A45B8" w:rsidRPr="0092231C">
              <w:rPr>
                <w:rFonts w:ascii="Arial" w:hAnsi="Arial" w:cs="Arial"/>
              </w:rPr>
              <w:t> </w:t>
            </w:r>
            <w:r w:rsidRPr="0092231C">
              <w:rPr>
                <w:rFonts w:ascii="Arial" w:hAnsi="Arial" w:cs="Arial"/>
              </w:rPr>
              <w:t>softvéru</w:t>
            </w:r>
            <w:r w:rsidR="002A45B8" w:rsidRPr="0092231C">
              <w:rPr>
                <w:rFonts w:ascii="Arial" w:hAnsi="Arial" w:cs="Arial"/>
              </w:rPr>
              <w:t>,</w:t>
            </w:r>
          </w:p>
          <w:p w14:paraId="1024D76B" w14:textId="77777777" w:rsidR="002A45B8" w:rsidRPr="0092231C" w:rsidRDefault="009346AE" w:rsidP="00F7423C">
            <w:pPr>
              <w:pStyle w:val="seNormalny2"/>
              <w:numPr>
                <w:ilvl w:val="0"/>
                <w:numId w:val="23"/>
              </w:numPr>
              <w:tabs>
                <w:tab w:val="left" w:pos="9356"/>
              </w:tabs>
              <w:spacing w:before="0" w:after="0"/>
              <w:ind w:left="1028" w:right="113" w:hanging="425"/>
              <w:rPr>
                <w:rFonts w:ascii="Arial" w:hAnsi="Arial" w:cs="Arial"/>
              </w:rPr>
            </w:pPr>
            <w:r w:rsidRPr="0092231C">
              <w:rPr>
                <w:rFonts w:ascii="Arial" w:hAnsi="Arial" w:cs="Arial"/>
              </w:rPr>
              <w:t>m</w:t>
            </w:r>
            <w:r w:rsidR="006C738E" w:rsidRPr="0092231C">
              <w:rPr>
                <w:rFonts w:ascii="Arial" w:hAnsi="Arial" w:cs="Arial"/>
              </w:rPr>
              <w:t xml:space="preserve">ontážne príslušenstvo, ktorým je najmä: </w:t>
            </w:r>
            <w:r w:rsidR="00A03896" w:rsidRPr="0092231C">
              <w:rPr>
                <w:rFonts w:ascii="Arial" w:hAnsi="Arial" w:cs="Arial"/>
              </w:rPr>
              <w:t xml:space="preserve">montážna </w:t>
            </w:r>
            <w:r w:rsidR="006C738E" w:rsidRPr="0092231C">
              <w:rPr>
                <w:rFonts w:ascii="Arial" w:hAnsi="Arial" w:cs="Arial"/>
              </w:rPr>
              <w:t>doska, trojcestný ventil,</w:t>
            </w:r>
            <w:r w:rsidR="00A03896" w:rsidRPr="0092231C">
              <w:rPr>
                <w:rFonts w:ascii="Arial" w:hAnsi="Arial" w:cs="Arial"/>
              </w:rPr>
              <w:t xml:space="preserve"> </w:t>
            </w:r>
            <w:proofErr w:type="spellStart"/>
            <w:r w:rsidR="00A03896" w:rsidRPr="0092231C">
              <w:rPr>
                <w:rFonts w:ascii="Arial" w:hAnsi="Arial" w:cs="Arial"/>
              </w:rPr>
              <w:t>rýchlospojka</w:t>
            </w:r>
            <w:proofErr w:type="spellEnd"/>
            <w:r w:rsidR="006C738E" w:rsidRPr="0092231C">
              <w:rPr>
                <w:rFonts w:ascii="Arial" w:hAnsi="Arial" w:cs="Arial"/>
              </w:rPr>
              <w:t xml:space="preserve"> a</w:t>
            </w:r>
            <w:r w:rsidR="00800AC2" w:rsidRPr="0092231C">
              <w:rPr>
                <w:rFonts w:ascii="Arial" w:hAnsi="Arial" w:cs="Arial"/>
              </w:rPr>
              <w:t> </w:t>
            </w:r>
            <w:r w:rsidR="006C738E" w:rsidRPr="0092231C">
              <w:rPr>
                <w:rFonts w:ascii="Arial" w:hAnsi="Arial" w:cs="Arial"/>
              </w:rPr>
              <w:t>to</w:t>
            </w:r>
            <w:r w:rsidR="00800AC2" w:rsidRPr="0092231C">
              <w:rPr>
                <w:rFonts w:ascii="Arial" w:hAnsi="Arial" w:cs="Arial"/>
              </w:rPr>
              <w:t xml:space="preserve"> všetko uvedené</w:t>
            </w:r>
            <w:r w:rsidR="006C738E" w:rsidRPr="0092231C">
              <w:rPr>
                <w:rFonts w:ascii="Arial" w:hAnsi="Arial" w:cs="Arial"/>
              </w:rPr>
              <w:t xml:space="preserve"> ku každému Prepočítavaču osobitne</w:t>
            </w:r>
            <w:r w:rsidR="002A45B8" w:rsidRPr="0092231C">
              <w:rPr>
                <w:rFonts w:ascii="Arial" w:hAnsi="Arial" w:cs="Arial"/>
              </w:rPr>
              <w:t>,</w:t>
            </w:r>
          </w:p>
          <w:p w14:paraId="6021222A" w14:textId="16A46324" w:rsidR="006C738E" w:rsidRPr="0092231C" w:rsidRDefault="002A45B8" w:rsidP="00F7423C">
            <w:pPr>
              <w:pStyle w:val="seNormalny2"/>
              <w:numPr>
                <w:ilvl w:val="0"/>
                <w:numId w:val="23"/>
              </w:numPr>
              <w:tabs>
                <w:tab w:val="left" w:pos="9356"/>
              </w:tabs>
              <w:spacing w:before="0" w:after="0"/>
              <w:ind w:left="1028" w:right="113" w:hanging="425"/>
              <w:rPr>
                <w:rFonts w:ascii="Arial" w:hAnsi="Arial" w:cs="Arial"/>
              </w:rPr>
            </w:pPr>
            <w:r w:rsidRPr="0092231C">
              <w:rPr>
                <w:rFonts w:ascii="Arial" w:hAnsi="Arial" w:cs="Arial"/>
              </w:rPr>
              <w:t xml:space="preserve">hnuteľné veci – </w:t>
            </w:r>
            <w:r w:rsidRPr="00120913">
              <w:rPr>
                <w:rFonts w:ascii="Arial" w:hAnsi="Arial" w:cs="Arial"/>
                <w:b/>
                <w:bCs/>
              </w:rPr>
              <w:t>zdroje externého napájania určené pre Prepočítavače</w:t>
            </w:r>
            <w:r w:rsidRPr="0092231C">
              <w:rPr>
                <w:rFonts w:ascii="Arial" w:hAnsi="Arial" w:cs="Arial"/>
              </w:rPr>
              <w:t xml:space="preserve">, špecifikované v Prílohe č. </w:t>
            </w:r>
            <w:r w:rsidR="000F16DC" w:rsidRPr="0092231C">
              <w:rPr>
                <w:rFonts w:ascii="Arial" w:hAnsi="Arial" w:cs="Arial"/>
              </w:rPr>
              <w:t>2</w:t>
            </w:r>
            <w:r w:rsidRPr="0092231C">
              <w:rPr>
                <w:rFonts w:ascii="Arial" w:hAnsi="Arial" w:cs="Arial"/>
              </w:rPr>
              <w:t xml:space="preserve"> Zmluvy (ďalej len „Zdroj“),</w:t>
            </w:r>
          </w:p>
          <w:p w14:paraId="166CF616" w14:textId="05D52101" w:rsidR="006C738E" w:rsidRPr="0092231C" w:rsidRDefault="005E1D73" w:rsidP="00F7423C">
            <w:pPr>
              <w:pStyle w:val="seNormalny2"/>
              <w:tabs>
                <w:tab w:val="left" w:pos="9356"/>
              </w:tabs>
              <w:spacing w:before="0" w:after="120"/>
              <w:ind w:left="600" w:right="113"/>
              <w:rPr>
                <w:rFonts w:ascii="Arial" w:hAnsi="Arial" w:cs="Arial"/>
              </w:rPr>
            </w:pPr>
            <w:r w:rsidRPr="0092231C">
              <w:rPr>
                <w:rFonts w:ascii="Arial" w:hAnsi="Arial" w:cs="Arial"/>
              </w:rPr>
              <w:t xml:space="preserve">(ďalej </w:t>
            </w:r>
            <w:r w:rsidR="006C738E" w:rsidRPr="0092231C">
              <w:rPr>
                <w:rFonts w:ascii="Arial" w:hAnsi="Arial" w:cs="Arial"/>
              </w:rPr>
              <w:t>spoločne</w:t>
            </w:r>
            <w:r w:rsidR="002A45B8" w:rsidRPr="0092231C">
              <w:rPr>
                <w:rFonts w:ascii="Arial" w:hAnsi="Arial" w:cs="Arial"/>
              </w:rPr>
              <w:t xml:space="preserve"> aj</w:t>
            </w:r>
            <w:r w:rsidR="006C738E" w:rsidRPr="0092231C">
              <w:rPr>
                <w:rFonts w:ascii="Arial" w:hAnsi="Arial" w:cs="Arial"/>
              </w:rPr>
              <w:t xml:space="preserve"> </w:t>
            </w:r>
            <w:r w:rsidRPr="0092231C">
              <w:rPr>
                <w:rFonts w:ascii="Arial" w:hAnsi="Arial" w:cs="Arial"/>
              </w:rPr>
              <w:t>len „Tovar“)</w:t>
            </w:r>
            <w:r w:rsidR="006C738E" w:rsidRPr="0092231C">
              <w:rPr>
                <w:rFonts w:ascii="Arial" w:hAnsi="Arial" w:cs="Arial"/>
              </w:rPr>
              <w:t>,</w:t>
            </w:r>
            <w:r w:rsidRPr="0092231C">
              <w:rPr>
                <w:rFonts w:ascii="Arial" w:hAnsi="Arial" w:cs="Arial"/>
              </w:rPr>
              <w:t xml:space="preserve"> </w:t>
            </w:r>
          </w:p>
          <w:p w14:paraId="079D0864" w14:textId="72287DBF" w:rsidR="005E1D73" w:rsidRPr="0092231C" w:rsidRDefault="005E1D73" w:rsidP="00120913">
            <w:pPr>
              <w:pStyle w:val="seNormalny2"/>
              <w:tabs>
                <w:tab w:val="left" w:pos="9356"/>
              </w:tabs>
              <w:spacing w:before="0" w:after="240"/>
              <w:ind w:left="600" w:right="113"/>
              <w:rPr>
                <w:rFonts w:ascii="Arial" w:hAnsi="Arial" w:cs="Arial"/>
              </w:rPr>
            </w:pPr>
            <w:r w:rsidRPr="0092231C">
              <w:rPr>
                <w:rFonts w:ascii="Arial" w:hAnsi="Arial" w:cs="Arial"/>
              </w:rPr>
              <w:t>v množstve, akosti, vyhotovení podľa Objednávky, v termíne a za cenu podľa Zmluvy a previesť na Kupujúceho vlastnícke právo k Tovaru a  záväzok Kupujúceho Tovar prevziať a zaplatiť za Tovar Kúpnu cenu.</w:t>
            </w:r>
          </w:p>
          <w:p w14:paraId="2E5793E9" w14:textId="10F01814" w:rsidR="005E1D73" w:rsidRPr="00120913" w:rsidRDefault="005E1D73" w:rsidP="00120913">
            <w:pPr>
              <w:pStyle w:val="seNormalny2"/>
              <w:numPr>
                <w:ilvl w:val="1"/>
                <w:numId w:val="3"/>
              </w:numPr>
              <w:tabs>
                <w:tab w:val="left" w:pos="9356"/>
              </w:tabs>
              <w:spacing w:before="0" w:after="0"/>
              <w:ind w:right="113"/>
              <w:rPr>
                <w:rFonts w:ascii="Arial" w:hAnsi="Arial" w:cs="Arial"/>
              </w:rPr>
            </w:pPr>
            <w:r w:rsidRPr="0092231C">
              <w:rPr>
                <w:rFonts w:ascii="Arial" w:hAnsi="Arial" w:cs="Arial"/>
              </w:rPr>
              <w:lastRenderedPageBreak/>
              <w:t xml:space="preserve">Tovar bude dodávaný na základe uzavretých Čiastkových zmlúv k Zmluve. Návrh na uzavretie Čiastkovej zmluvy môže mať aj formu Objednávky, pričom doručenie Objednávky zo strany Kupujúceho je návrhom na uzavretie Čiastkovej zmluvy v zmysle tejto Zmluvy bez ohľadu na to, či je táto podpísaná Kupujúcim, ak bude doručená spôsobom dohodnutým v tejto Zmluve (ďalej spoločne pre návrh na uzavretie Čiastkovej zmluvy a Objednávku len „Objednávka“) a potvrdenie Objednávky zo strany Predávajúceho je akceptáciou tohto návrhu. Neakceptovanie Objednávky Predávajúcim sa považuje za podstatné </w:t>
            </w:r>
            <w:r w:rsidRPr="00120913">
              <w:rPr>
                <w:rFonts w:ascii="Arial" w:hAnsi="Arial" w:cs="Arial"/>
              </w:rPr>
              <w:t xml:space="preserve">porušenie zmluvných povinností. </w:t>
            </w:r>
          </w:p>
          <w:p w14:paraId="65D87860" w14:textId="77777777" w:rsidR="00193558" w:rsidRPr="00120913" w:rsidRDefault="00193558" w:rsidP="00120913">
            <w:pPr>
              <w:pStyle w:val="seNormalny2"/>
              <w:tabs>
                <w:tab w:val="left" w:pos="9356"/>
              </w:tabs>
              <w:spacing w:before="0" w:after="0"/>
              <w:ind w:left="567" w:right="113"/>
              <w:rPr>
                <w:rFonts w:ascii="Arial" w:hAnsi="Arial" w:cs="Arial"/>
              </w:rPr>
            </w:pPr>
          </w:p>
          <w:p w14:paraId="70D2123B" w14:textId="77777777" w:rsidR="005E1D73" w:rsidRPr="00120913" w:rsidRDefault="005E1D73" w:rsidP="00D144B9">
            <w:pPr>
              <w:pStyle w:val="seNormalny2"/>
              <w:numPr>
                <w:ilvl w:val="1"/>
                <w:numId w:val="3"/>
              </w:numPr>
              <w:tabs>
                <w:tab w:val="left" w:pos="9356"/>
              </w:tabs>
              <w:spacing w:after="360"/>
              <w:ind w:right="113"/>
              <w:rPr>
                <w:rFonts w:ascii="Arial" w:hAnsi="Arial" w:cs="Arial"/>
              </w:rPr>
            </w:pPr>
            <w:r w:rsidRPr="00120913">
              <w:rPr>
                <w:rFonts w:ascii="Arial" w:hAnsi="Arial" w:cs="Arial"/>
              </w:rPr>
              <w:t>Predávajúci vyhlasuje, že v čase dodania Tovaru je vlastníkom Tovaru, je s ním oprávnený nakladať, a že Tovar nie je zaťažený právami tretích osôb.</w:t>
            </w:r>
          </w:p>
          <w:p w14:paraId="4612514D" w14:textId="77777777"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Zmluvné strany sa dohodli, že Tovar musí okrem vlastností výslovne dohodnutých v Zmluve vrátane jej Prílohy č. 2, spĺňať požiadavky v zmysle Právnych predpisov, ako aj TPP a technických noriem, ktoré sa vzťahujú na Tovar, resp. akékoľvek plnenie Predávajúceho.</w:t>
            </w:r>
          </w:p>
          <w:p w14:paraId="23CB9213" w14:textId="3B7C0DD5" w:rsidR="003160F9" w:rsidRPr="00120913" w:rsidRDefault="005E1D73" w:rsidP="00D144B9">
            <w:pPr>
              <w:pStyle w:val="seNormalny2"/>
              <w:numPr>
                <w:ilvl w:val="1"/>
                <w:numId w:val="3"/>
              </w:numPr>
              <w:tabs>
                <w:tab w:val="left" w:pos="9356"/>
              </w:tabs>
              <w:spacing w:after="600"/>
              <w:ind w:right="113"/>
              <w:rPr>
                <w:rFonts w:ascii="Arial" w:hAnsi="Arial" w:cs="Arial"/>
              </w:rPr>
            </w:pPr>
            <w:r w:rsidRPr="00120913">
              <w:rPr>
                <w:rFonts w:ascii="Arial" w:hAnsi="Arial" w:cs="Arial"/>
              </w:rPr>
              <w:t>Súčasťou plnenia je aj vykonanie všetkých potrebných skúšok a/alebo technickej kontroly Tovaru v zmysle Právnych predpisov, TPP a technických noriem, obchodných zvyklostí a požiadaviek Zmluvy, ktoré musia byť vykonané pred odovzdaním Tovaru, pričom výsledok skúšok (napr. osvedčenie o preukázaní zhody technických vlastností výrobku, technická dokumentácia, karty bezpečnostných údajov, a pod.) je Predávajúci povinný predložiť Kupujúcemu najneskôr pri odovzdaní Tovaru. Vykonávanie potrebných skúšok a/alebo technickej kontroly, na ktorých je Kupujúci oprávnený sa zúčastniť</w:t>
            </w:r>
            <w:r w:rsidR="00800AC2" w:rsidRPr="00120913">
              <w:rPr>
                <w:rFonts w:ascii="Arial" w:hAnsi="Arial" w:cs="Arial"/>
              </w:rPr>
              <w:t>,</w:t>
            </w:r>
            <w:r w:rsidRPr="00120913">
              <w:rPr>
                <w:rFonts w:ascii="Arial" w:hAnsi="Arial" w:cs="Arial"/>
              </w:rPr>
              <w:t xml:space="preserve"> Predávajúci oznámi Kupujúcemu najneskôr 14 dní vopred v prípade, že Kupujúci písomne požiada o účasť v dostatočnom časovom predstihu, okrem prípadu, kedy sa potrebné skúšky a/alebo technické kontroly Tovaru uskutočnili pred uzavretím tejto Zmluvy. </w:t>
            </w:r>
          </w:p>
          <w:p w14:paraId="0C024090" w14:textId="19EF44B6"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 xml:space="preserve">Predávajúci je povinný s Tovarom odovzdať doklady, ktoré sa na Tovar vzťahujú, a ktoré sú potrebné na jeho prevzatie a užívanie v zmysle Právnych predpisov, TPP, technických noriem, obchodných zvyklostí a požiadaviek Zmluvy (najmä návod na obsluhu a údržbu v slovenskom jazyku a riadne vyplnený záručný list, platné atesty a certifikáty, materiálové </w:t>
            </w:r>
            <w:r w:rsidRPr="00120913">
              <w:rPr>
                <w:rFonts w:ascii="Arial" w:hAnsi="Arial" w:cs="Arial"/>
              </w:rPr>
              <w:lastRenderedPageBreak/>
              <w:t>certifikáty, osvedčenie o vykonaných skúškach alebo iné obdobné doklady pre použitie v Slovenskej republike</w:t>
            </w:r>
            <w:r w:rsidR="005E7591" w:rsidRPr="00120913">
              <w:rPr>
                <w:rFonts w:ascii="Arial" w:hAnsi="Arial" w:cs="Arial"/>
              </w:rPr>
              <w:t xml:space="preserve">, </w:t>
            </w:r>
            <w:r w:rsidR="00571727" w:rsidRPr="00120913">
              <w:rPr>
                <w:rFonts w:ascii="Arial" w:hAnsi="Arial" w:cs="Arial"/>
              </w:rPr>
              <w:t xml:space="preserve">a to v štátnom, </w:t>
            </w:r>
            <w:proofErr w:type="spellStart"/>
            <w:r w:rsidR="00571727" w:rsidRPr="00120913">
              <w:rPr>
                <w:rFonts w:ascii="Arial" w:hAnsi="Arial" w:cs="Arial"/>
              </w:rPr>
              <w:t>t.j</w:t>
            </w:r>
            <w:proofErr w:type="spellEnd"/>
            <w:r w:rsidR="00571727" w:rsidRPr="00120913">
              <w:rPr>
                <w:rFonts w:ascii="Arial" w:hAnsi="Arial" w:cs="Arial"/>
              </w:rPr>
              <w:t>. slovenskom, jazyku v súlade s </w:t>
            </w:r>
            <w:proofErr w:type="spellStart"/>
            <w:r w:rsidR="00571727" w:rsidRPr="00120913">
              <w:rPr>
                <w:rFonts w:ascii="Arial" w:hAnsi="Arial" w:cs="Arial"/>
              </w:rPr>
              <w:t>ust</w:t>
            </w:r>
            <w:proofErr w:type="spellEnd"/>
            <w:r w:rsidR="00571727" w:rsidRPr="00120913">
              <w:rPr>
                <w:rFonts w:ascii="Arial" w:hAnsi="Arial" w:cs="Arial"/>
              </w:rPr>
              <w:t xml:space="preserve">. § 8 písm. b) nariadenia </w:t>
            </w:r>
            <w:r w:rsidR="00A42C3A" w:rsidRPr="00120913">
              <w:rPr>
                <w:rFonts w:ascii="Arial" w:hAnsi="Arial" w:cs="Arial"/>
              </w:rPr>
              <w:t>V</w:t>
            </w:r>
            <w:r w:rsidR="00571727" w:rsidRPr="00120913">
              <w:rPr>
                <w:rFonts w:ascii="Arial" w:hAnsi="Arial" w:cs="Arial"/>
              </w:rPr>
              <w:t xml:space="preserve">lády SR č. 145/2016 Z. z. o sprístupňovaní meradiel na trhu </w:t>
            </w:r>
            <w:r w:rsidR="00A42C3A" w:rsidRPr="00120913">
              <w:rPr>
                <w:rFonts w:ascii="Arial" w:hAnsi="Arial" w:cs="Arial"/>
              </w:rPr>
              <w:t>alebo s</w:t>
            </w:r>
            <w:r w:rsidR="00571727" w:rsidRPr="00120913">
              <w:rPr>
                <w:rFonts w:ascii="Arial" w:hAnsi="Arial" w:cs="Arial"/>
              </w:rPr>
              <w:t xml:space="preserve"> ich úradným prekladom do </w:t>
            </w:r>
            <w:r w:rsidR="00A42C3A" w:rsidRPr="00120913">
              <w:rPr>
                <w:rFonts w:ascii="Arial" w:hAnsi="Arial" w:cs="Arial"/>
              </w:rPr>
              <w:t>slovenského</w:t>
            </w:r>
            <w:r w:rsidR="00571727" w:rsidRPr="00120913">
              <w:rPr>
                <w:rFonts w:ascii="Arial" w:hAnsi="Arial" w:cs="Arial"/>
              </w:rPr>
              <w:t xml:space="preserve"> jazyka</w:t>
            </w:r>
            <w:r w:rsidR="008354A0" w:rsidRPr="00120913">
              <w:rPr>
                <w:rFonts w:ascii="Arial" w:hAnsi="Arial" w:cs="Arial"/>
              </w:rPr>
              <w:t>.</w:t>
            </w:r>
          </w:p>
          <w:p w14:paraId="11A369D4" w14:textId="77777777" w:rsidR="008354A0" w:rsidRPr="00120913" w:rsidRDefault="008354A0" w:rsidP="00D144B9">
            <w:pPr>
              <w:pStyle w:val="seNormalny2"/>
              <w:tabs>
                <w:tab w:val="left" w:pos="9356"/>
              </w:tabs>
              <w:spacing w:after="480"/>
              <w:ind w:left="567" w:right="113"/>
              <w:rPr>
                <w:rFonts w:ascii="Arial" w:hAnsi="Arial" w:cs="Arial"/>
              </w:rPr>
            </w:pPr>
          </w:p>
          <w:p w14:paraId="4F295C0E" w14:textId="6F4572BD" w:rsidR="008651CE" w:rsidRPr="00120913" w:rsidRDefault="005E1D73" w:rsidP="00D144B9">
            <w:pPr>
              <w:pStyle w:val="seNormalny2"/>
              <w:numPr>
                <w:ilvl w:val="1"/>
                <w:numId w:val="3"/>
              </w:numPr>
              <w:tabs>
                <w:tab w:val="left" w:pos="9356"/>
              </w:tabs>
              <w:spacing w:after="120"/>
              <w:ind w:right="113"/>
              <w:rPr>
                <w:rFonts w:ascii="Arial" w:hAnsi="Arial" w:cs="Arial"/>
              </w:rPr>
            </w:pPr>
            <w:r w:rsidRPr="00120913">
              <w:rPr>
                <w:rFonts w:ascii="Arial" w:hAnsi="Arial" w:cs="Arial"/>
              </w:rPr>
              <w:t>Predávajúci je povinný zaškoliť Kupujúcim určené osoby</w:t>
            </w:r>
            <w:r w:rsidR="00A11EDF" w:rsidRPr="00120913">
              <w:rPr>
                <w:rFonts w:ascii="Arial" w:hAnsi="Arial" w:cs="Arial"/>
              </w:rPr>
              <w:t xml:space="preserve"> na riadnu obsluhu Tovaru</w:t>
            </w:r>
            <w:r w:rsidR="00A53C25" w:rsidRPr="00120913">
              <w:rPr>
                <w:rFonts w:ascii="Arial" w:hAnsi="Arial" w:cs="Arial"/>
              </w:rPr>
              <w:t xml:space="preserve"> v slovenskom jazyku a</w:t>
            </w:r>
            <w:r w:rsidR="0058136E" w:rsidRPr="00120913">
              <w:rPr>
                <w:rFonts w:ascii="Arial" w:hAnsi="Arial" w:cs="Arial"/>
              </w:rPr>
              <w:t xml:space="preserve"> v rozsahu Prílohy č. 2A</w:t>
            </w:r>
            <w:r w:rsidR="00A11EDF" w:rsidRPr="00120913">
              <w:rPr>
                <w:rFonts w:ascii="Arial" w:hAnsi="Arial" w:cs="Arial"/>
              </w:rPr>
              <w:t>, pričom</w:t>
            </w:r>
            <w:r w:rsidRPr="00120913">
              <w:rPr>
                <w:rFonts w:ascii="Arial" w:hAnsi="Arial" w:cs="Arial"/>
              </w:rPr>
              <w:t xml:space="preserve"> Predávajúci zaškolenie uskutoční do 30 dní od uzavretia tejto Zmluvy, ak sa zmluvné strany nedohodnú inak.</w:t>
            </w:r>
            <w:r w:rsidR="00DE1DA5" w:rsidRPr="00120913">
              <w:rPr>
                <w:rFonts w:ascii="Arial" w:hAnsi="Arial" w:cs="Arial"/>
              </w:rPr>
              <w:t xml:space="preserve"> </w:t>
            </w:r>
          </w:p>
          <w:p w14:paraId="22DF6A37" w14:textId="5CA76650" w:rsidR="008651CE" w:rsidRPr="00120913" w:rsidRDefault="008651CE" w:rsidP="0022152F">
            <w:pPr>
              <w:pStyle w:val="seNormalny2"/>
              <w:tabs>
                <w:tab w:val="left" w:pos="9356"/>
              </w:tabs>
              <w:spacing w:before="0" w:after="240"/>
              <w:ind w:left="567" w:right="113"/>
              <w:rPr>
                <w:rFonts w:ascii="Arial" w:hAnsi="Arial" w:cs="Arial"/>
              </w:rPr>
            </w:pPr>
            <w:r w:rsidRPr="00120913">
              <w:rPr>
                <w:rFonts w:ascii="Arial" w:hAnsi="Arial" w:cs="Arial"/>
              </w:rPr>
              <w:t>Odmena za uvedené zaškolenie je zahrnutá v Kúpnej cene</w:t>
            </w:r>
            <w:r w:rsidR="00A42C3A" w:rsidRPr="00120913">
              <w:rPr>
                <w:rFonts w:ascii="Arial" w:hAnsi="Arial" w:cs="Arial"/>
              </w:rPr>
              <w:t xml:space="preserve"> za Tovar dodaný</w:t>
            </w:r>
            <w:r w:rsidRPr="00120913">
              <w:rPr>
                <w:rFonts w:ascii="Arial" w:hAnsi="Arial" w:cs="Arial"/>
              </w:rPr>
              <w:t xml:space="preserve"> </w:t>
            </w:r>
            <w:r w:rsidR="00A42C3A" w:rsidRPr="00120913">
              <w:rPr>
                <w:rFonts w:ascii="Arial" w:hAnsi="Arial" w:cs="Arial"/>
              </w:rPr>
              <w:t>podľa</w:t>
            </w:r>
            <w:r w:rsidRPr="00120913">
              <w:rPr>
                <w:rFonts w:ascii="Arial" w:hAnsi="Arial" w:cs="Arial"/>
              </w:rPr>
              <w:t xml:space="preserve"> prvej Čiastkovej zmluv</w:t>
            </w:r>
            <w:r w:rsidR="00A42C3A" w:rsidRPr="00120913">
              <w:rPr>
                <w:rFonts w:ascii="Arial" w:hAnsi="Arial" w:cs="Arial"/>
              </w:rPr>
              <w:t>y</w:t>
            </w:r>
            <w:r w:rsidRPr="00120913">
              <w:rPr>
                <w:rFonts w:ascii="Arial" w:hAnsi="Arial" w:cs="Arial"/>
              </w:rPr>
              <w:t xml:space="preserve"> (Objednávk</w:t>
            </w:r>
            <w:r w:rsidR="00A42C3A" w:rsidRPr="00120913">
              <w:rPr>
                <w:rFonts w:ascii="Arial" w:hAnsi="Arial" w:cs="Arial"/>
              </w:rPr>
              <w:t>y</w:t>
            </w:r>
            <w:r w:rsidRPr="00120913">
              <w:rPr>
                <w:rFonts w:ascii="Arial" w:hAnsi="Arial" w:cs="Arial"/>
              </w:rPr>
              <w:t>).</w:t>
            </w:r>
          </w:p>
          <w:p w14:paraId="4D4A6CCF" w14:textId="29F6A09E" w:rsidR="008651CE" w:rsidRPr="00120913" w:rsidRDefault="008651CE" w:rsidP="00F7423C">
            <w:pPr>
              <w:pStyle w:val="seNormalny2"/>
              <w:numPr>
                <w:ilvl w:val="1"/>
                <w:numId w:val="3"/>
              </w:numPr>
              <w:tabs>
                <w:tab w:val="left" w:pos="9356"/>
              </w:tabs>
              <w:spacing w:after="0"/>
              <w:ind w:right="113"/>
              <w:rPr>
                <w:rFonts w:ascii="Arial" w:hAnsi="Arial" w:cs="Arial"/>
              </w:rPr>
            </w:pPr>
            <w:r w:rsidRPr="00120913">
              <w:rPr>
                <w:rFonts w:ascii="Arial" w:hAnsi="Arial" w:cs="Arial"/>
              </w:rPr>
              <w:t xml:space="preserve">Predávajúci je tiež povinný na základe výzvy (elektronicky) Kupujúceho adresovanej Predávajúcemu kedykoľvek počas platnosti tejto </w:t>
            </w:r>
            <w:r w:rsidR="005E7591" w:rsidRPr="00120913">
              <w:rPr>
                <w:rFonts w:ascii="Arial" w:hAnsi="Arial" w:cs="Arial"/>
              </w:rPr>
              <w:t xml:space="preserve">Zmluvy </w:t>
            </w:r>
            <w:r w:rsidRPr="00120913">
              <w:rPr>
                <w:rFonts w:ascii="Arial" w:hAnsi="Arial" w:cs="Arial"/>
              </w:rPr>
              <w:t>zaškoliť minimálne dvoch pracovníkov Kupujúceho na realizáciu všetkých pozáručných opráv a údržby Tovaru a to v slovenskom, českom a</w:t>
            </w:r>
            <w:r w:rsidR="00193558" w:rsidRPr="00120913">
              <w:rPr>
                <w:rFonts w:ascii="Arial" w:hAnsi="Arial" w:cs="Arial"/>
              </w:rPr>
              <w:t>lebo</w:t>
            </w:r>
            <w:r w:rsidRPr="00120913">
              <w:rPr>
                <w:rFonts w:ascii="Arial" w:hAnsi="Arial" w:cs="Arial"/>
              </w:rPr>
              <w:t> anglickom jazyku v </w:t>
            </w:r>
            <w:r w:rsidR="005E7591" w:rsidRPr="00120913">
              <w:rPr>
                <w:rFonts w:ascii="Arial" w:hAnsi="Arial" w:cs="Arial"/>
              </w:rPr>
              <w:t xml:space="preserve">mieste </w:t>
            </w:r>
            <w:r w:rsidRPr="00120913">
              <w:rPr>
                <w:rFonts w:ascii="Arial" w:hAnsi="Arial" w:cs="Arial"/>
              </w:rPr>
              <w:t>určenom Kupujúcim a v rozsahu najviac 24 hod. (najviac 8 hodín denne)</w:t>
            </w:r>
            <w:r w:rsidR="00B923F9" w:rsidRPr="00120913">
              <w:rPr>
                <w:rFonts w:ascii="Arial" w:hAnsi="Arial" w:cs="Arial"/>
              </w:rPr>
              <w:t>.</w:t>
            </w:r>
            <w:r w:rsidRPr="00120913">
              <w:rPr>
                <w:rFonts w:ascii="Arial" w:hAnsi="Arial" w:cs="Arial"/>
              </w:rPr>
              <w:t xml:space="preserve"> </w:t>
            </w:r>
          </w:p>
          <w:p w14:paraId="4D739979" w14:textId="340484C3" w:rsidR="005E1D73" w:rsidRPr="0092231C" w:rsidRDefault="00616230" w:rsidP="0083025B">
            <w:pPr>
              <w:pStyle w:val="seNormalny2"/>
              <w:tabs>
                <w:tab w:val="left" w:pos="9356"/>
              </w:tabs>
              <w:spacing w:after="0"/>
              <w:ind w:left="567" w:right="113"/>
              <w:rPr>
                <w:rFonts w:ascii="Arial" w:hAnsi="Arial" w:cs="Arial"/>
              </w:rPr>
            </w:pPr>
            <w:r w:rsidRPr="00120913">
              <w:rPr>
                <w:rFonts w:ascii="Arial" w:hAnsi="Arial" w:cs="Arial"/>
              </w:rPr>
              <w:t xml:space="preserve">Odmena za uvedené </w:t>
            </w:r>
            <w:r w:rsidR="00D837C3" w:rsidRPr="00120913">
              <w:rPr>
                <w:rFonts w:ascii="Arial" w:hAnsi="Arial" w:cs="Arial"/>
              </w:rPr>
              <w:t>zaškolenie</w:t>
            </w:r>
            <w:r w:rsidR="008651CE" w:rsidRPr="00120913">
              <w:rPr>
                <w:rFonts w:ascii="Arial" w:hAnsi="Arial" w:cs="Arial"/>
              </w:rPr>
              <w:t xml:space="preserve"> </w:t>
            </w:r>
            <w:r w:rsidR="00A42C3A" w:rsidRPr="00120913">
              <w:rPr>
                <w:rFonts w:ascii="Arial" w:hAnsi="Arial" w:cs="Arial"/>
              </w:rPr>
              <w:t xml:space="preserve">je </w:t>
            </w:r>
            <w:r w:rsidRPr="00120913">
              <w:rPr>
                <w:rFonts w:ascii="Arial" w:hAnsi="Arial" w:cs="Arial"/>
              </w:rPr>
              <w:t>zahrnutá v Kúpnej cene</w:t>
            </w:r>
            <w:r w:rsidR="00A42C3A" w:rsidRPr="00120913">
              <w:rPr>
                <w:rFonts w:ascii="Arial" w:hAnsi="Arial" w:cs="Arial"/>
              </w:rPr>
              <w:t xml:space="preserve"> za Tovar dodaný podľa</w:t>
            </w:r>
            <w:r w:rsidR="00015C6E" w:rsidRPr="00120913">
              <w:rPr>
                <w:rFonts w:ascii="Arial" w:hAnsi="Arial" w:cs="Arial"/>
              </w:rPr>
              <w:t> </w:t>
            </w:r>
            <w:r w:rsidR="00BD0225" w:rsidRPr="00120913">
              <w:rPr>
                <w:rFonts w:ascii="Arial" w:hAnsi="Arial" w:cs="Arial"/>
              </w:rPr>
              <w:t>poslednej</w:t>
            </w:r>
            <w:r w:rsidR="00015C6E" w:rsidRPr="00120913">
              <w:rPr>
                <w:rFonts w:ascii="Arial" w:hAnsi="Arial" w:cs="Arial"/>
              </w:rPr>
              <w:t xml:space="preserve"> </w:t>
            </w:r>
            <w:r w:rsidRPr="00120913">
              <w:rPr>
                <w:rFonts w:ascii="Arial" w:hAnsi="Arial" w:cs="Arial"/>
              </w:rPr>
              <w:t>Čiastkovej zmluv</w:t>
            </w:r>
            <w:r w:rsidR="00A42C3A" w:rsidRPr="00120913">
              <w:rPr>
                <w:rFonts w:ascii="Arial" w:hAnsi="Arial" w:cs="Arial"/>
              </w:rPr>
              <w:t>y</w:t>
            </w:r>
            <w:r w:rsidRPr="00120913">
              <w:rPr>
                <w:rFonts w:ascii="Arial" w:hAnsi="Arial" w:cs="Arial"/>
              </w:rPr>
              <w:t xml:space="preserve"> (Objednávk</w:t>
            </w:r>
            <w:r w:rsidR="00A42C3A" w:rsidRPr="00120913">
              <w:rPr>
                <w:rFonts w:ascii="Arial" w:hAnsi="Arial" w:cs="Arial"/>
              </w:rPr>
              <w:t>y</w:t>
            </w:r>
            <w:r w:rsidRPr="00120913">
              <w:rPr>
                <w:rFonts w:ascii="Arial" w:hAnsi="Arial" w:cs="Arial"/>
              </w:rPr>
              <w:t>)</w:t>
            </w:r>
            <w:r w:rsidR="00BD0225" w:rsidRPr="00120913">
              <w:rPr>
                <w:rFonts w:ascii="Arial" w:hAnsi="Arial" w:cs="Arial"/>
              </w:rPr>
              <w:t xml:space="preserve"> predchádzajúcej realizácii uvedeného školenia</w:t>
            </w:r>
            <w:r w:rsidR="008651CE" w:rsidRPr="00120913">
              <w:rPr>
                <w:rFonts w:ascii="Arial" w:hAnsi="Arial" w:cs="Arial"/>
              </w:rPr>
              <w:t>.</w:t>
            </w:r>
          </w:p>
          <w:p w14:paraId="44FD225E" w14:textId="535876C5" w:rsidR="00F33796" w:rsidRPr="0092231C" w:rsidRDefault="005E1D73" w:rsidP="00F02B0A">
            <w:pPr>
              <w:pStyle w:val="seNormalny2"/>
              <w:numPr>
                <w:ilvl w:val="1"/>
                <w:numId w:val="3"/>
              </w:numPr>
              <w:tabs>
                <w:tab w:val="left" w:pos="9356"/>
              </w:tabs>
              <w:spacing w:after="0"/>
              <w:ind w:right="113"/>
              <w:rPr>
                <w:rFonts w:ascii="Arial" w:hAnsi="Arial" w:cs="Arial"/>
              </w:rPr>
            </w:pPr>
            <w:r w:rsidRPr="0092231C">
              <w:rPr>
                <w:rFonts w:ascii="Arial" w:hAnsi="Arial" w:cs="Arial"/>
              </w:rPr>
              <w:t>Pre vylúčenie pochybností sa uvádza, že k plneniu na základe tejto Zmluvy dôjde výlučne na základe uváženia Kupujúceho a Predávajúci si je vedomý, že Kupujúci môže požadovať dodanie len minimálneho množstva Tovaru, prípadne dodanie nepožadovať vôbec a Predávajúci si dodanie Tovaru Kupujúcemu nemôže nárokovať.</w:t>
            </w:r>
          </w:p>
          <w:p w14:paraId="5B69EAAC" w14:textId="757CA98F" w:rsidR="005E1D73" w:rsidRPr="0092231C" w:rsidRDefault="005E1D73" w:rsidP="005E1D73">
            <w:pPr>
              <w:pStyle w:val="seNormalny2"/>
              <w:tabs>
                <w:tab w:val="left" w:pos="9356"/>
              </w:tabs>
              <w:spacing w:after="0"/>
              <w:ind w:left="567" w:right="113"/>
              <w:rPr>
                <w:rFonts w:ascii="Arial" w:hAnsi="Arial" w:cs="Arial"/>
                <w:b/>
              </w:rPr>
            </w:pPr>
            <w:r w:rsidRPr="0092231C">
              <w:rPr>
                <w:rFonts w:ascii="Arial" w:hAnsi="Arial" w:cs="Arial"/>
                <w:b/>
              </w:rPr>
              <w:t>Osobitné ustanovenia k </w:t>
            </w:r>
            <w:r w:rsidR="005E7591" w:rsidRPr="0092231C">
              <w:rPr>
                <w:rFonts w:ascii="Arial" w:hAnsi="Arial" w:cs="Arial"/>
                <w:b/>
              </w:rPr>
              <w:t>softvéru</w:t>
            </w:r>
          </w:p>
          <w:p w14:paraId="095CA267" w14:textId="5AD6C11D" w:rsidR="005E1D73" w:rsidRPr="0092231C" w:rsidRDefault="005E1D73" w:rsidP="00616230">
            <w:pPr>
              <w:pStyle w:val="seNormalny2"/>
              <w:numPr>
                <w:ilvl w:val="1"/>
                <w:numId w:val="3"/>
              </w:numPr>
              <w:tabs>
                <w:tab w:val="left" w:pos="9356"/>
              </w:tabs>
              <w:spacing w:after="0"/>
              <w:ind w:right="113"/>
              <w:rPr>
                <w:rFonts w:ascii="Arial" w:hAnsi="Arial" w:cs="Arial"/>
              </w:rPr>
            </w:pPr>
            <w:r w:rsidRPr="0092231C">
              <w:rPr>
                <w:rFonts w:ascii="Arial" w:hAnsi="Arial" w:cs="Arial"/>
              </w:rPr>
              <w:t>Poskytovateľ vyhlasuje, že poskytnutím akéhokoľvek plnenia podľa tejto Zmluvy neporušuje žiadne práva tretích osôb a práva tretích osôb nebudú porušené použitím softvéru (súčasť Tovaru) ako autorského diela Kupujúcim akýmkoľvek bežným spôsobom, ktorý poznajú platné právne predpisy a medzinárodné dohovory, ktorými je Slovenská republika viazaná.</w:t>
            </w:r>
          </w:p>
          <w:p w14:paraId="41CEFBB2" w14:textId="578F1A09" w:rsidR="005E1D73" w:rsidRPr="0092231C" w:rsidRDefault="005E1D73" w:rsidP="00120913">
            <w:pPr>
              <w:pStyle w:val="seNormalny2"/>
              <w:numPr>
                <w:ilvl w:val="1"/>
                <w:numId w:val="3"/>
              </w:numPr>
              <w:tabs>
                <w:tab w:val="left" w:pos="9356"/>
              </w:tabs>
              <w:spacing w:after="360"/>
              <w:ind w:right="113"/>
              <w:rPr>
                <w:rFonts w:ascii="Arial" w:hAnsi="Arial" w:cs="Arial"/>
              </w:rPr>
            </w:pPr>
            <w:r w:rsidRPr="0092231C">
              <w:rPr>
                <w:rFonts w:ascii="Arial" w:hAnsi="Arial" w:cs="Arial"/>
              </w:rPr>
              <w:t xml:space="preserve">Vlastnícke právo k zobrazeniu softvéru ako autorského diela (nosičom, na ktorých je uložené, resp. hnuteľných vecí, ktorých je softvér súčasťou) alebo jeho časti Kupujúci ako nadobúdateľ nadobudne dňom prevzatia tohto zobrazenia (nosičov, na ktorých je uložené, </w:t>
            </w:r>
            <w:r w:rsidRPr="0092231C">
              <w:rPr>
                <w:rFonts w:ascii="Arial" w:hAnsi="Arial" w:cs="Arial"/>
              </w:rPr>
              <w:lastRenderedPageBreak/>
              <w:t>resp. hnuteľných vecí, ktorých je softvér súčasťou).</w:t>
            </w:r>
          </w:p>
          <w:p w14:paraId="3C9AB0EF" w14:textId="6E35B774" w:rsidR="005E1D73" w:rsidRPr="0092231C" w:rsidRDefault="005E1D73" w:rsidP="00616230">
            <w:pPr>
              <w:pStyle w:val="seNormalny2"/>
              <w:numPr>
                <w:ilvl w:val="1"/>
                <w:numId w:val="3"/>
              </w:numPr>
              <w:tabs>
                <w:tab w:val="left" w:pos="9356"/>
              </w:tabs>
              <w:spacing w:after="0"/>
              <w:ind w:right="113"/>
              <w:rPr>
                <w:rFonts w:ascii="Arial" w:hAnsi="Arial" w:cs="Arial"/>
              </w:rPr>
            </w:pPr>
            <w:r w:rsidRPr="0092231C">
              <w:rPr>
                <w:rFonts w:ascii="Arial" w:hAnsi="Arial" w:cs="Arial"/>
              </w:rPr>
              <w:t>V prípade, že tretia osoba akýmkoľvek spôsobom uplatní voči Kupuj</w:t>
            </w:r>
            <w:r w:rsidR="00282B2B" w:rsidRPr="0092231C">
              <w:rPr>
                <w:rFonts w:ascii="Arial" w:hAnsi="Arial" w:cs="Arial"/>
              </w:rPr>
              <w:t xml:space="preserve">úcemu práva spojené so </w:t>
            </w:r>
            <w:r w:rsidR="005E7591" w:rsidRPr="0092231C">
              <w:rPr>
                <w:rFonts w:ascii="Arial" w:hAnsi="Arial" w:cs="Arial"/>
              </w:rPr>
              <w:t xml:space="preserve">softvérom </w:t>
            </w:r>
            <w:r w:rsidRPr="0092231C">
              <w:rPr>
                <w:rFonts w:ascii="Arial" w:hAnsi="Arial" w:cs="Arial"/>
              </w:rPr>
              <w:t>ako autorským dielom, používaním softvéru alebo iné práva, ktoré sú nezlučiteľné s právami vykonávanými Kupujúcim podľa tejto Zmluvy, Predávajúci sa zaväzuje vykonať všetky opatrenia potrebné na nápravu a nerušený výkon práv Kupujúceho.</w:t>
            </w:r>
          </w:p>
          <w:p w14:paraId="15828F6D" w14:textId="3791EBEF" w:rsidR="005E1D73" w:rsidRPr="0092231C" w:rsidRDefault="005E1D73" w:rsidP="00616230">
            <w:pPr>
              <w:pStyle w:val="seNormalny2"/>
              <w:numPr>
                <w:ilvl w:val="1"/>
                <w:numId w:val="3"/>
              </w:numPr>
              <w:tabs>
                <w:tab w:val="left" w:pos="9356"/>
              </w:tabs>
              <w:spacing w:after="0"/>
              <w:ind w:right="113"/>
              <w:rPr>
                <w:rFonts w:ascii="Arial" w:hAnsi="Arial" w:cs="Arial"/>
              </w:rPr>
            </w:pPr>
            <w:r w:rsidRPr="0092231C">
              <w:rPr>
                <w:rFonts w:ascii="Arial" w:hAnsi="Arial" w:cs="Arial"/>
              </w:rPr>
              <w:t>Predávajúci sa zaväzuje, že softvér v čase odovzdania inštalačných balíkov</w:t>
            </w:r>
            <w:r w:rsidR="00A7511D" w:rsidRPr="0092231C">
              <w:rPr>
                <w:rFonts w:ascii="Arial" w:hAnsi="Arial" w:cs="Arial"/>
              </w:rPr>
              <w:t xml:space="preserve"> </w:t>
            </w:r>
            <w:r w:rsidR="005E7591" w:rsidRPr="0092231C">
              <w:rPr>
                <w:rFonts w:ascii="Arial" w:hAnsi="Arial" w:cs="Arial"/>
              </w:rPr>
              <w:t xml:space="preserve">softvéru </w:t>
            </w:r>
            <w:r w:rsidRPr="0092231C">
              <w:rPr>
                <w:rFonts w:ascii="Arial" w:hAnsi="Arial" w:cs="Arial"/>
              </w:rPr>
              <w:t>a počas trvania tejto záručnej doby na Tovar podľa tejto Zmluvy bude mať vlastnosti a funkčnosť zodpovedajúce účelu jeho obvyklého využitia. Predávajúci sa počas trvania záručnej d</w:t>
            </w:r>
            <w:r w:rsidR="00A7511D" w:rsidRPr="0092231C">
              <w:rPr>
                <w:rFonts w:ascii="Arial" w:hAnsi="Arial" w:cs="Arial"/>
              </w:rPr>
              <w:t>oby na Tovar zaväzuje k </w:t>
            </w:r>
            <w:r w:rsidR="005E7591" w:rsidRPr="0092231C">
              <w:rPr>
                <w:rFonts w:ascii="Arial" w:hAnsi="Arial" w:cs="Arial"/>
              </w:rPr>
              <w:t xml:space="preserve">softvéru </w:t>
            </w:r>
            <w:r w:rsidRPr="0092231C">
              <w:rPr>
                <w:rFonts w:ascii="Arial" w:hAnsi="Arial" w:cs="Arial"/>
              </w:rPr>
              <w:t>zabezpečiť Kupujúcemu všetky dostupné update a upgrade tak, aby mal Kupujúci k dispozícii vždy</w:t>
            </w:r>
            <w:r w:rsidR="00A7511D" w:rsidRPr="0092231C">
              <w:rPr>
                <w:rFonts w:ascii="Arial" w:hAnsi="Arial" w:cs="Arial"/>
              </w:rPr>
              <w:t xml:space="preserve"> najaktuálnejšiu verziu </w:t>
            </w:r>
            <w:r w:rsidR="005E7591" w:rsidRPr="0092231C">
              <w:rPr>
                <w:rFonts w:ascii="Arial" w:hAnsi="Arial" w:cs="Arial"/>
              </w:rPr>
              <w:t>softvéru</w:t>
            </w:r>
            <w:r w:rsidRPr="0092231C">
              <w:rPr>
                <w:rFonts w:ascii="Arial" w:hAnsi="Arial" w:cs="Arial"/>
              </w:rPr>
              <w:t>.</w:t>
            </w:r>
          </w:p>
          <w:p w14:paraId="1389FD5C" w14:textId="1E4F76FF" w:rsidR="009648F0" w:rsidRPr="00120913" w:rsidRDefault="00616230" w:rsidP="00616230">
            <w:pPr>
              <w:pStyle w:val="seNormalny2"/>
              <w:numPr>
                <w:ilvl w:val="1"/>
                <w:numId w:val="3"/>
              </w:numPr>
              <w:tabs>
                <w:tab w:val="left" w:pos="9356"/>
              </w:tabs>
              <w:spacing w:after="0"/>
              <w:ind w:right="113"/>
              <w:rPr>
                <w:rFonts w:ascii="Arial" w:hAnsi="Arial" w:cs="Arial"/>
              </w:rPr>
            </w:pPr>
            <w:r w:rsidRPr="0092231C">
              <w:rPr>
                <w:rFonts w:ascii="Arial" w:hAnsi="Arial" w:cs="Arial"/>
              </w:rPr>
              <w:t>P</w:t>
            </w:r>
            <w:r w:rsidR="009648F0" w:rsidRPr="0092231C">
              <w:rPr>
                <w:rFonts w:ascii="Arial" w:hAnsi="Arial" w:cs="Arial"/>
              </w:rPr>
              <w:t>redávajúci sa zaväzuje písomne informovať Kupujúceho o akejkoľvek zmene vykonanej v</w:t>
            </w:r>
            <w:r w:rsidR="009F314B" w:rsidRPr="0092231C">
              <w:rPr>
                <w:rFonts w:ascii="Arial" w:hAnsi="Arial" w:cs="Arial"/>
              </w:rPr>
              <w:t> </w:t>
            </w:r>
            <w:r w:rsidR="005E7591" w:rsidRPr="00120913">
              <w:rPr>
                <w:rFonts w:ascii="Arial" w:hAnsi="Arial" w:cs="Arial"/>
              </w:rPr>
              <w:t xml:space="preserve">softvéri </w:t>
            </w:r>
            <w:r w:rsidR="00FA1D8E" w:rsidRPr="00120913">
              <w:rPr>
                <w:rFonts w:ascii="Arial" w:hAnsi="Arial" w:cs="Arial"/>
              </w:rPr>
              <w:t xml:space="preserve">alebo </w:t>
            </w:r>
            <w:r w:rsidR="005E7591" w:rsidRPr="00120913">
              <w:rPr>
                <w:rFonts w:ascii="Arial" w:hAnsi="Arial" w:cs="Arial"/>
              </w:rPr>
              <w:t xml:space="preserve">firmvéri </w:t>
            </w:r>
            <w:r w:rsidR="009648F0" w:rsidRPr="00120913">
              <w:rPr>
                <w:rFonts w:ascii="Arial" w:hAnsi="Arial" w:cs="Arial"/>
              </w:rPr>
              <w:t>Tovaru (vrátane vykonania update, upgradu), a to bez zbytočného odkladu po tom, čo bola príslušná zmena realizovaná. Porušenie povinnosti Predávajúcim špecifikovanej v tomto bode sa považuje za podstatné porušenie zmluvných povinností (Zmluvy).</w:t>
            </w:r>
          </w:p>
          <w:p w14:paraId="4CC510D4" w14:textId="13A5E078"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 xml:space="preserve">Momentom dodania Tovaru, resp. akejkoľvek jeho časti, Predávajúci udeľuje </w:t>
            </w:r>
            <w:r w:rsidR="00935C11" w:rsidRPr="00120913">
              <w:rPr>
                <w:rFonts w:ascii="Arial" w:hAnsi="Arial" w:cs="Arial"/>
              </w:rPr>
              <w:t xml:space="preserve">Kupujúcemu </w:t>
            </w:r>
            <w:r w:rsidRPr="00120913">
              <w:rPr>
                <w:rFonts w:ascii="Arial" w:hAnsi="Arial" w:cs="Arial"/>
              </w:rPr>
              <w:t>nevýhradný súhlas s použitím autorských diel dodaných ako plnenie tejto Zmluvy</w:t>
            </w:r>
            <w:r w:rsidR="00A7511D" w:rsidRPr="00120913">
              <w:rPr>
                <w:rFonts w:ascii="Arial" w:hAnsi="Arial" w:cs="Arial"/>
              </w:rPr>
              <w:t xml:space="preserve"> (licenciu)</w:t>
            </w:r>
            <w:r w:rsidR="00193558" w:rsidRPr="00120913">
              <w:rPr>
                <w:rFonts w:ascii="Arial" w:hAnsi="Arial" w:cs="Arial"/>
              </w:rPr>
              <w:t>,</w:t>
            </w:r>
            <w:r w:rsidR="00A7511D" w:rsidRPr="00120913">
              <w:rPr>
                <w:rFonts w:ascii="Arial" w:hAnsi="Arial" w:cs="Arial"/>
              </w:rPr>
              <w:t xml:space="preserve"> </w:t>
            </w:r>
            <w:r w:rsidRPr="00120913">
              <w:rPr>
                <w:rFonts w:ascii="Arial" w:hAnsi="Arial" w:cs="Arial"/>
              </w:rPr>
              <w:t xml:space="preserve"> a to najmä</w:t>
            </w:r>
            <w:r w:rsidR="00193558" w:rsidRPr="00120913">
              <w:rPr>
                <w:rFonts w:ascii="Arial" w:hAnsi="Arial" w:cs="Arial"/>
              </w:rPr>
              <w:t>,</w:t>
            </w:r>
            <w:r w:rsidRPr="00120913">
              <w:rPr>
                <w:rFonts w:ascii="Arial" w:hAnsi="Arial" w:cs="Arial"/>
              </w:rPr>
              <w:t xml:space="preserve"> avšak nielen</w:t>
            </w:r>
            <w:r w:rsidR="00A7511D" w:rsidRPr="00120913">
              <w:rPr>
                <w:rFonts w:ascii="Arial" w:hAnsi="Arial" w:cs="Arial"/>
              </w:rPr>
              <w:t xml:space="preserve"> k </w:t>
            </w:r>
            <w:r w:rsidRPr="00120913">
              <w:rPr>
                <w:rFonts w:ascii="Arial" w:hAnsi="Arial" w:cs="Arial"/>
              </w:rPr>
              <w:t xml:space="preserve"> </w:t>
            </w:r>
            <w:r w:rsidR="005E7591" w:rsidRPr="00120913">
              <w:rPr>
                <w:rFonts w:ascii="Arial" w:hAnsi="Arial" w:cs="Arial"/>
              </w:rPr>
              <w:t xml:space="preserve">softvéru, </w:t>
            </w:r>
            <w:r w:rsidRPr="00120913">
              <w:rPr>
                <w:rFonts w:ascii="Arial" w:hAnsi="Arial" w:cs="Arial"/>
              </w:rPr>
              <w:t>a to ako časovo, miestne a inak rozsahovo neodvolateľný a neobmedzený súhlas s právom používať autorské diela dodané ako plnenie tejto Zmluvy počas celej doby trvania majetkových práv k nim. Predávajúci zároveň Kupujúcemu udeľuje výslovný predchádzajúci súhlas na udelenie súhlasu tretej osobe na použitie autorského diela (na udelenie sublicencie) v rozsahu udelenej licencie pre neobmedzený počet subjektov. Odplata za licenciu a súhlas na udelenie sublicencie podľa tohto bodu je zahrnutá v Kúpnej cene a Predávajúcemu nepatrí za uvedené žiadna ďalšia odplata.</w:t>
            </w:r>
          </w:p>
          <w:p w14:paraId="2152C1F5" w14:textId="77777777" w:rsidR="00936991" w:rsidRPr="00120913" w:rsidRDefault="00936991" w:rsidP="00936991">
            <w:pPr>
              <w:pStyle w:val="seNormalny2"/>
              <w:tabs>
                <w:tab w:val="left" w:pos="9356"/>
              </w:tabs>
              <w:spacing w:after="0"/>
              <w:ind w:left="567" w:right="113"/>
              <w:rPr>
                <w:rFonts w:ascii="Arial" w:hAnsi="Arial" w:cs="Arial"/>
              </w:rPr>
            </w:pPr>
            <w:r w:rsidRPr="00120913">
              <w:rPr>
                <w:rFonts w:ascii="Arial" w:hAnsi="Arial" w:cs="Arial"/>
                <w:b/>
              </w:rPr>
              <w:t>Osobitné ustanovenia k podkladom pre overovanie</w:t>
            </w:r>
          </w:p>
          <w:p w14:paraId="7EE797BC" w14:textId="77777777" w:rsidR="00936991" w:rsidRPr="00120913" w:rsidRDefault="00936991" w:rsidP="00936991">
            <w:pPr>
              <w:pStyle w:val="seNormalny2"/>
              <w:numPr>
                <w:ilvl w:val="1"/>
                <w:numId w:val="3"/>
              </w:numPr>
              <w:tabs>
                <w:tab w:val="left" w:pos="9356"/>
              </w:tabs>
              <w:spacing w:after="0"/>
              <w:ind w:right="113"/>
              <w:rPr>
                <w:rFonts w:ascii="Arial" w:hAnsi="Arial" w:cs="Arial"/>
              </w:rPr>
            </w:pPr>
            <w:r w:rsidRPr="00120913">
              <w:rPr>
                <w:rFonts w:ascii="Arial" w:hAnsi="Arial" w:cs="Arial"/>
              </w:rPr>
              <w:t>Predávajúci dodá Kupujúcemu všetky potrebné podklady , a to kompletnú hardvérovú (HW) a softvérovú (SW) špecifikáciu vybavenia, ovládače (</w:t>
            </w:r>
            <w:proofErr w:type="spellStart"/>
            <w:r w:rsidRPr="00120913">
              <w:rPr>
                <w:rFonts w:ascii="Arial" w:hAnsi="Arial" w:cs="Arial"/>
              </w:rPr>
              <w:t>drivers</w:t>
            </w:r>
            <w:proofErr w:type="spellEnd"/>
            <w:r w:rsidRPr="00120913">
              <w:rPr>
                <w:rFonts w:ascii="Arial" w:hAnsi="Arial" w:cs="Arial"/>
              </w:rPr>
              <w:t xml:space="preserve">), komunikačné rozhrania vrátane komunikačného protokolu, popisu a mapy registrov, servisné a licenčné kľúče </w:t>
            </w:r>
            <w:r w:rsidRPr="00120913">
              <w:rPr>
                <w:rFonts w:ascii="Arial" w:hAnsi="Arial" w:cs="Arial"/>
              </w:rPr>
              <w:lastRenderedPageBreak/>
              <w:t>umožňujúce prístup ku všetkým metrologickým parametrom a nastaveniam Prepočítavača, vrátane dokumentácie k odporúčaným etalónom (referenčné zariadenie), skúšobného softvéru aj na overenie správnosti výpočtu Prepočítavača, vrátane referenčných testovacích dát (validácia), skúšobných postupov a metód kontroly snímačov tlaku a teploty, impulzných (LF/HF) vstupov a výstupov, ako súboru zariadení zabudovateľných do overovacej linky pre prepočítavače množstva plynu tak, aby bolo možné autorizovanou metrologickou autoritou na území Slovenskej republiky vykonávať konfiguráciu, nastavenie, preskúšanie a následné metrologické overenie Prepočítavačov s možnosťou dávkového overovania minimálne 20 ks Prepočítavačov súčasne.</w:t>
            </w:r>
          </w:p>
          <w:p w14:paraId="15B50F4B" w14:textId="77777777" w:rsidR="00936991" w:rsidRPr="00120913" w:rsidRDefault="00936991" w:rsidP="00936991">
            <w:pPr>
              <w:pStyle w:val="seNormalny2"/>
              <w:tabs>
                <w:tab w:val="left" w:pos="9356"/>
              </w:tabs>
              <w:spacing w:after="240"/>
              <w:ind w:left="567" w:right="113"/>
              <w:rPr>
                <w:rFonts w:ascii="Arial" w:hAnsi="Arial" w:cs="Arial"/>
              </w:rPr>
            </w:pPr>
          </w:p>
          <w:p w14:paraId="5E187DCC" w14:textId="77777777" w:rsidR="00936991" w:rsidRPr="00120913" w:rsidRDefault="00936991" w:rsidP="00936991">
            <w:pPr>
              <w:pStyle w:val="seNormalny2"/>
              <w:numPr>
                <w:ilvl w:val="1"/>
                <w:numId w:val="3"/>
              </w:numPr>
              <w:tabs>
                <w:tab w:val="left" w:pos="9356"/>
              </w:tabs>
              <w:spacing w:after="0"/>
              <w:ind w:right="113"/>
              <w:rPr>
                <w:rFonts w:ascii="Arial" w:hAnsi="Arial" w:cs="Arial"/>
              </w:rPr>
            </w:pPr>
            <w:r w:rsidRPr="00120913">
              <w:rPr>
                <w:rFonts w:ascii="Arial" w:hAnsi="Arial" w:cs="Arial"/>
              </w:rPr>
              <w:t>Povinnosť podľa bodu 2.16 tejto Zmluvy splní Predávajúci do 60 dní od uzavretia tejto Zmluvy, ak sa zmluvné strany nedohodnú inak.</w:t>
            </w:r>
          </w:p>
          <w:p w14:paraId="6C9ED4DF" w14:textId="77777777" w:rsidR="00936991" w:rsidRPr="00120913" w:rsidRDefault="00936991" w:rsidP="00936991">
            <w:pPr>
              <w:pStyle w:val="seNormalny2"/>
              <w:tabs>
                <w:tab w:val="left" w:pos="9356"/>
              </w:tabs>
              <w:spacing w:before="0" w:after="0"/>
              <w:ind w:left="567" w:right="113"/>
              <w:rPr>
                <w:rFonts w:ascii="Arial" w:hAnsi="Arial" w:cs="Arial"/>
              </w:rPr>
            </w:pPr>
          </w:p>
          <w:p w14:paraId="24596015" w14:textId="77777777" w:rsidR="00936991" w:rsidRPr="00120913" w:rsidRDefault="00936991" w:rsidP="00936991">
            <w:pPr>
              <w:pStyle w:val="seNormalny2"/>
              <w:numPr>
                <w:ilvl w:val="1"/>
                <w:numId w:val="3"/>
              </w:numPr>
              <w:tabs>
                <w:tab w:val="left" w:pos="9356"/>
              </w:tabs>
              <w:spacing w:after="0"/>
              <w:ind w:right="113"/>
              <w:rPr>
                <w:rFonts w:ascii="Arial" w:hAnsi="Arial" w:cs="Arial"/>
              </w:rPr>
            </w:pPr>
            <w:r w:rsidRPr="00120913">
              <w:rPr>
                <w:rFonts w:ascii="Arial" w:hAnsi="Arial" w:cs="Arial"/>
              </w:rPr>
              <w:t>Odmena za poskytnutie podkladov a licencii podľa bodu 2.16 tejto Zmluvy je zahrnutá v Kúpnej cene za Tovar dodaný podľa poslednej Čiastkovej zmluvy (Objednávky) predchádzajúcej realizácii uvedeného plnenia.</w:t>
            </w:r>
          </w:p>
          <w:p w14:paraId="13C7BCDB" w14:textId="77777777" w:rsidR="00936991" w:rsidRPr="00120913" w:rsidRDefault="00936991" w:rsidP="00936991">
            <w:pPr>
              <w:pStyle w:val="seNormalny2"/>
              <w:tabs>
                <w:tab w:val="left" w:pos="9356"/>
              </w:tabs>
              <w:spacing w:before="0" w:after="0"/>
              <w:ind w:left="567" w:right="113"/>
              <w:rPr>
                <w:rFonts w:ascii="Arial" w:hAnsi="Arial" w:cs="Arial"/>
              </w:rPr>
            </w:pPr>
          </w:p>
          <w:p w14:paraId="70A4CC03" w14:textId="77777777" w:rsidR="00936991" w:rsidRPr="00120913" w:rsidRDefault="00936991" w:rsidP="00936991">
            <w:pPr>
              <w:pStyle w:val="seNormalny2"/>
              <w:numPr>
                <w:ilvl w:val="1"/>
                <w:numId w:val="3"/>
              </w:numPr>
              <w:tabs>
                <w:tab w:val="left" w:pos="9356"/>
              </w:tabs>
              <w:spacing w:after="0"/>
              <w:ind w:right="113"/>
              <w:rPr>
                <w:rFonts w:ascii="Arial" w:hAnsi="Arial" w:cs="Arial"/>
              </w:rPr>
            </w:pPr>
            <w:r w:rsidRPr="00120913">
              <w:rPr>
                <w:rFonts w:ascii="Arial" w:hAnsi="Arial" w:cs="Arial"/>
              </w:rPr>
              <w:t>Predávajúci udeľuje Kupujúcemu súhlas s použitím informácii, podkladov, software a ďalšieho, poskytnutých podľa bodu 2.16 tejto Zmluvy na účely zabezpečenia (zhotovenia či modifikácie) zariadenia na metrologické overovanie Prepočítavačov, a to i prostredníctvom tretej osoby, ktorej je Kupujúci tieto informácie, podklady, software a ďalšie oprávnený poskytnúť.</w:t>
            </w:r>
          </w:p>
          <w:p w14:paraId="18310F48" w14:textId="77777777" w:rsidR="00936991" w:rsidRPr="00120913" w:rsidRDefault="00936991" w:rsidP="00120913">
            <w:pPr>
              <w:pStyle w:val="seNormalny2"/>
              <w:tabs>
                <w:tab w:val="left" w:pos="9356"/>
              </w:tabs>
              <w:spacing w:after="0"/>
              <w:ind w:left="567" w:right="113"/>
              <w:rPr>
                <w:rFonts w:ascii="Arial" w:hAnsi="Arial" w:cs="Arial"/>
              </w:rPr>
            </w:pPr>
          </w:p>
          <w:p w14:paraId="21F7A86B" w14:textId="3F8992AF" w:rsidR="00A0495E" w:rsidRPr="00120913" w:rsidRDefault="00A0495E" w:rsidP="00A0495E">
            <w:pPr>
              <w:pStyle w:val="seNormalny2"/>
              <w:tabs>
                <w:tab w:val="left" w:pos="9356"/>
              </w:tabs>
              <w:spacing w:before="0" w:after="0"/>
              <w:ind w:left="0" w:right="113"/>
              <w:rPr>
                <w:rFonts w:ascii="Arial" w:hAnsi="Arial" w:cs="Arial"/>
              </w:rPr>
            </w:pPr>
          </w:p>
          <w:p w14:paraId="4DF61281" w14:textId="77777777" w:rsidR="005E1D73" w:rsidRPr="00120913" w:rsidRDefault="005E1D73" w:rsidP="00616230">
            <w:pPr>
              <w:pStyle w:val="seNormalny2"/>
              <w:numPr>
                <w:ilvl w:val="0"/>
                <w:numId w:val="3"/>
              </w:numPr>
              <w:tabs>
                <w:tab w:val="left" w:pos="9356"/>
              </w:tabs>
              <w:spacing w:after="0"/>
              <w:ind w:right="113"/>
              <w:jc w:val="center"/>
              <w:rPr>
                <w:rFonts w:ascii="Arial" w:hAnsi="Arial" w:cs="Arial"/>
                <w:b/>
              </w:rPr>
            </w:pPr>
          </w:p>
          <w:p w14:paraId="7430C822" w14:textId="77777777" w:rsidR="005E1D73" w:rsidRPr="00120913" w:rsidRDefault="005E1D73" w:rsidP="00F7423C">
            <w:pPr>
              <w:pStyle w:val="seNormalny2"/>
              <w:tabs>
                <w:tab w:val="left" w:pos="9356"/>
              </w:tabs>
              <w:spacing w:after="120"/>
              <w:ind w:left="0" w:right="113"/>
              <w:jc w:val="center"/>
              <w:rPr>
                <w:rFonts w:ascii="Arial" w:hAnsi="Arial" w:cs="Arial"/>
                <w:b/>
              </w:rPr>
            </w:pPr>
            <w:r w:rsidRPr="00120913">
              <w:rPr>
                <w:rFonts w:ascii="Arial" w:hAnsi="Arial" w:cs="Arial"/>
                <w:b/>
              </w:rPr>
              <w:t>Dodanie Tovaru</w:t>
            </w:r>
          </w:p>
          <w:p w14:paraId="0E7AC86D" w14:textId="5DA128FE"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 xml:space="preserve">Predávajúci je povinný dodať Tovar Kupujúcemu do 30 dní od uzavretia Čiastkovej zmluvy v mieste, v množstve, akosti a vyhotovení dohodnutom v Zmluve a/alebo v Čiastkovej zmluve a za podmienok stanovených Zmluvou a Čiastkovou zmluvou. </w:t>
            </w:r>
          </w:p>
          <w:p w14:paraId="1767ABAE" w14:textId="56535693" w:rsidR="005E1D73" w:rsidRPr="00120913" w:rsidRDefault="005E1D73" w:rsidP="00616230">
            <w:pPr>
              <w:pStyle w:val="seNormalny2"/>
              <w:numPr>
                <w:ilvl w:val="1"/>
                <w:numId w:val="3"/>
              </w:numPr>
              <w:tabs>
                <w:tab w:val="left" w:pos="9356"/>
              </w:tabs>
              <w:ind w:right="113"/>
              <w:rPr>
                <w:rFonts w:ascii="Arial" w:hAnsi="Arial" w:cs="Arial"/>
              </w:rPr>
            </w:pPr>
            <w:r w:rsidRPr="00120913">
              <w:rPr>
                <w:rFonts w:ascii="Arial" w:hAnsi="Arial" w:cs="Arial"/>
              </w:rPr>
              <w:t xml:space="preserve">Kupujúci doručuje Objednávky Predávajúcemu elektronickou poštou na adresu </w:t>
            </w:r>
            <w:r w:rsidR="00680F7D" w:rsidRPr="00120913">
              <w:rPr>
                <w:rFonts w:ascii="Arial" w:hAnsi="Arial" w:cs="Arial"/>
                <w:szCs w:val="24"/>
              </w:rPr>
              <w:t>[●]</w:t>
            </w:r>
            <w:r w:rsidRPr="00120913">
              <w:rPr>
                <w:rFonts w:ascii="Arial" w:hAnsi="Arial" w:cs="Arial"/>
              </w:rPr>
              <w:t>.</w:t>
            </w:r>
          </w:p>
          <w:p w14:paraId="7F3200E2" w14:textId="0DB2EAED" w:rsidR="005E1D73" w:rsidRPr="00120913" w:rsidRDefault="005E1D73" w:rsidP="00616230">
            <w:pPr>
              <w:pStyle w:val="seNormalny2"/>
              <w:numPr>
                <w:ilvl w:val="1"/>
                <w:numId w:val="3"/>
              </w:numPr>
              <w:tabs>
                <w:tab w:val="left" w:pos="9356"/>
              </w:tabs>
              <w:ind w:right="113"/>
              <w:rPr>
                <w:rFonts w:ascii="Arial" w:hAnsi="Arial" w:cs="Arial"/>
              </w:rPr>
            </w:pPr>
            <w:r w:rsidRPr="00120913">
              <w:rPr>
                <w:rFonts w:ascii="Arial" w:hAnsi="Arial" w:cs="Arial"/>
              </w:rPr>
              <w:t xml:space="preserve">Predávajúci je povinný akceptovať Objednávku bez zbytočného odkladu, najneskôr však do 2 pracovných dní odo dňa doručenia Objednávky zo strany Kupujúceho vyjadrením svojho súhlasu elektronickou poštou na adresu </w:t>
            </w:r>
            <w:r w:rsidRPr="00120913">
              <w:rPr>
                <w:rFonts w:ascii="Arial" w:hAnsi="Arial" w:cs="Arial"/>
              </w:rPr>
              <w:lastRenderedPageBreak/>
              <w:t>Kupujúceho, z ktorej bola Objednávka doručená.</w:t>
            </w:r>
          </w:p>
          <w:p w14:paraId="3C58D3AA" w14:textId="77777777" w:rsidR="005E1D73" w:rsidRPr="00120913" w:rsidRDefault="005E1D73" w:rsidP="00F7423C">
            <w:pPr>
              <w:pStyle w:val="seNormalny2"/>
              <w:numPr>
                <w:ilvl w:val="1"/>
                <w:numId w:val="3"/>
              </w:numPr>
              <w:tabs>
                <w:tab w:val="left" w:pos="9356"/>
              </w:tabs>
              <w:spacing w:after="0"/>
              <w:ind w:right="113"/>
              <w:rPr>
                <w:rFonts w:ascii="Arial" w:hAnsi="Arial" w:cs="Arial"/>
              </w:rPr>
            </w:pPr>
            <w:r w:rsidRPr="00120913">
              <w:rPr>
                <w:rFonts w:ascii="Arial" w:hAnsi="Arial" w:cs="Arial"/>
              </w:rPr>
              <w:t>Náležitosťami Objednávky sú najmä:</w:t>
            </w:r>
          </w:p>
          <w:p w14:paraId="36BCFA73" w14:textId="7A7C414E" w:rsidR="005E1D73" w:rsidRPr="00120913" w:rsidRDefault="005E1D73" w:rsidP="00F7423C">
            <w:pPr>
              <w:pStyle w:val="seNormalny2"/>
              <w:numPr>
                <w:ilvl w:val="0"/>
                <w:numId w:val="22"/>
              </w:numPr>
              <w:tabs>
                <w:tab w:val="left" w:pos="9356"/>
              </w:tabs>
              <w:spacing w:after="0"/>
              <w:ind w:left="887" w:right="113" w:hanging="284"/>
              <w:rPr>
                <w:rFonts w:ascii="Arial" w:hAnsi="Arial" w:cs="Arial"/>
              </w:rPr>
            </w:pPr>
            <w:r w:rsidRPr="00120913">
              <w:rPr>
                <w:rFonts w:ascii="Arial" w:hAnsi="Arial" w:cs="Arial"/>
              </w:rPr>
              <w:t>číslo a dátum vystavenia Objednávky,</w:t>
            </w:r>
          </w:p>
          <w:p w14:paraId="0AE0D184" w14:textId="2D79DD1F" w:rsidR="005E1D73" w:rsidRPr="0092231C" w:rsidRDefault="005E1D73" w:rsidP="00F7423C">
            <w:pPr>
              <w:pStyle w:val="seNormalny2"/>
              <w:numPr>
                <w:ilvl w:val="0"/>
                <w:numId w:val="22"/>
              </w:numPr>
              <w:tabs>
                <w:tab w:val="left" w:pos="9356"/>
              </w:tabs>
              <w:ind w:left="887" w:right="113" w:hanging="284"/>
              <w:rPr>
                <w:rFonts w:ascii="Arial" w:hAnsi="Arial" w:cs="Arial"/>
              </w:rPr>
            </w:pPr>
            <w:r w:rsidRPr="0092231C">
              <w:rPr>
                <w:rFonts w:ascii="Arial" w:hAnsi="Arial" w:cs="Arial"/>
              </w:rPr>
              <w:t>názov Zmluvy a číslo Zmluvy Kupujúceho, prípadne číslo Zmluvy Predávajúceho</w:t>
            </w:r>
            <w:r w:rsidR="005E7591" w:rsidRPr="0092231C">
              <w:rPr>
                <w:rFonts w:ascii="Arial" w:hAnsi="Arial" w:cs="Arial"/>
              </w:rPr>
              <w:t>,</w:t>
            </w:r>
            <w:r w:rsidRPr="0092231C">
              <w:rPr>
                <w:rFonts w:ascii="Arial" w:hAnsi="Arial" w:cs="Arial"/>
              </w:rPr>
              <w:t xml:space="preserve"> ak je uvedené,</w:t>
            </w:r>
          </w:p>
          <w:p w14:paraId="6DD27038" w14:textId="36A14EED" w:rsidR="005E1D73" w:rsidRPr="0092231C" w:rsidRDefault="005E1D73" w:rsidP="00F7423C">
            <w:pPr>
              <w:pStyle w:val="seNormalny2"/>
              <w:numPr>
                <w:ilvl w:val="0"/>
                <w:numId w:val="22"/>
              </w:numPr>
              <w:tabs>
                <w:tab w:val="left" w:pos="9356"/>
              </w:tabs>
              <w:ind w:left="887" w:right="113" w:hanging="284"/>
              <w:rPr>
                <w:rFonts w:ascii="Arial" w:hAnsi="Arial" w:cs="Arial"/>
              </w:rPr>
            </w:pPr>
            <w:r w:rsidRPr="0092231C">
              <w:rPr>
                <w:rFonts w:ascii="Arial" w:hAnsi="Arial" w:cs="Arial"/>
              </w:rPr>
              <w:t>názov, druh, množstvo Tovaru, prípadne vyhotovenie a akosť, ak nevyplýva priamo z Prílohy č. 2 Zmluvy,</w:t>
            </w:r>
          </w:p>
          <w:p w14:paraId="3D28082F" w14:textId="6AE7DA6F" w:rsidR="005E1D73" w:rsidRPr="0092231C" w:rsidRDefault="005E1D73" w:rsidP="00F7423C">
            <w:pPr>
              <w:pStyle w:val="seNormalny2"/>
              <w:numPr>
                <w:ilvl w:val="0"/>
                <w:numId w:val="22"/>
              </w:numPr>
              <w:tabs>
                <w:tab w:val="left" w:pos="9356"/>
              </w:tabs>
              <w:ind w:left="887" w:right="113" w:hanging="284"/>
              <w:rPr>
                <w:rFonts w:ascii="Arial" w:hAnsi="Arial" w:cs="Arial"/>
              </w:rPr>
            </w:pPr>
            <w:r w:rsidRPr="0092231C">
              <w:rPr>
                <w:rFonts w:ascii="Arial" w:hAnsi="Arial" w:cs="Arial"/>
              </w:rPr>
              <w:t>cena Tovaru, ak nevyplýva priamo zo Zmluvy,</w:t>
            </w:r>
          </w:p>
          <w:p w14:paraId="43CEC605" w14:textId="6C01276E" w:rsidR="005E1D73" w:rsidRPr="0092231C" w:rsidRDefault="005E1D73" w:rsidP="00F7423C">
            <w:pPr>
              <w:pStyle w:val="seNormalny2"/>
              <w:numPr>
                <w:ilvl w:val="0"/>
                <w:numId w:val="22"/>
              </w:numPr>
              <w:tabs>
                <w:tab w:val="left" w:pos="9356"/>
              </w:tabs>
              <w:ind w:left="887" w:right="113" w:hanging="284"/>
              <w:rPr>
                <w:rFonts w:ascii="Arial" w:hAnsi="Arial" w:cs="Arial"/>
              </w:rPr>
            </w:pPr>
            <w:r w:rsidRPr="0092231C">
              <w:rPr>
                <w:rFonts w:ascii="Arial" w:hAnsi="Arial" w:cs="Arial"/>
              </w:rPr>
              <w:t>lehota dodania Tovaru, ak nevyplýva priamo zo Zmluvy,</w:t>
            </w:r>
          </w:p>
          <w:p w14:paraId="6E8F8A93" w14:textId="07EC098F" w:rsidR="005E1D73" w:rsidRPr="0092231C" w:rsidRDefault="005E1D73" w:rsidP="00F7423C">
            <w:pPr>
              <w:pStyle w:val="seNormalny2"/>
              <w:numPr>
                <w:ilvl w:val="0"/>
                <w:numId w:val="22"/>
              </w:numPr>
              <w:tabs>
                <w:tab w:val="left" w:pos="9356"/>
              </w:tabs>
              <w:ind w:left="887" w:right="113" w:hanging="284"/>
              <w:rPr>
                <w:rFonts w:ascii="Arial" w:hAnsi="Arial" w:cs="Arial"/>
              </w:rPr>
            </w:pPr>
            <w:r w:rsidRPr="0092231C">
              <w:rPr>
                <w:rFonts w:ascii="Arial" w:hAnsi="Arial" w:cs="Arial"/>
              </w:rPr>
              <w:t>konkrétne miesto dodania Tovaru (s uvedením presnej adresy), ak nevyplýva priamo zo Zmluvy,</w:t>
            </w:r>
          </w:p>
          <w:p w14:paraId="13C424AA" w14:textId="0AAE8A78" w:rsidR="005E1D73" w:rsidRPr="00120913" w:rsidRDefault="005E1D73" w:rsidP="00F7423C">
            <w:pPr>
              <w:pStyle w:val="seNormalny2"/>
              <w:numPr>
                <w:ilvl w:val="0"/>
                <w:numId w:val="22"/>
              </w:numPr>
              <w:tabs>
                <w:tab w:val="left" w:pos="9356"/>
              </w:tabs>
              <w:spacing w:after="0"/>
              <w:ind w:left="887" w:right="113" w:hanging="284"/>
              <w:rPr>
                <w:rFonts w:ascii="Arial" w:hAnsi="Arial" w:cs="Arial"/>
              </w:rPr>
            </w:pPr>
            <w:r w:rsidRPr="0092231C">
              <w:rPr>
                <w:rFonts w:ascii="Arial" w:hAnsi="Arial" w:cs="Arial"/>
              </w:rPr>
              <w:t xml:space="preserve">kontaktná osoba Kupujúceho v mieste dodania Tovaru, ktorá je oprávnená prevziať Tovar a udeľovať Predávajúcemu pokyny v súvislosti s plnením predmetu Zmluvy, ak je rôzna od Oprávnených osôb Kupujúceho podľa bodu 10.1 Zmluvy, s uvedením kontaktných údajov tejto osoby (spravidla </w:t>
            </w:r>
            <w:r w:rsidRPr="00120913">
              <w:rPr>
                <w:rFonts w:ascii="Arial" w:hAnsi="Arial" w:cs="Arial"/>
              </w:rPr>
              <w:t>telefónneho čísla</w:t>
            </w:r>
            <w:r w:rsidR="005E7591" w:rsidRPr="00120913">
              <w:rPr>
                <w:rFonts w:ascii="Arial" w:hAnsi="Arial" w:cs="Arial"/>
              </w:rPr>
              <w:t xml:space="preserve">). </w:t>
            </w:r>
          </w:p>
          <w:p w14:paraId="3EE5F129" w14:textId="77777777" w:rsidR="00F55DEA" w:rsidRPr="00120913" w:rsidRDefault="00F55DEA" w:rsidP="00F7423C">
            <w:pPr>
              <w:pStyle w:val="seNormalny2"/>
              <w:tabs>
                <w:tab w:val="left" w:pos="9356"/>
              </w:tabs>
              <w:spacing w:after="0"/>
              <w:ind w:left="567" w:right="113"/>
              <w:rPr>
                <w:rFonts w:ascii="Arial" w:hAnsi="Arial" w:cs="Arial"/>
              </w:rPr>
            </w:pPr>
          </w:p>
          <w:p w14:paraId="66BF3997" w14:textId="532DA44E" w:rsidR="005E1D73" w:rsidRPr="00120913" w:rsidRDefault="00DA5792" w:rsidP="00F7423C">
            <w:pPr>
              <w:pStyle w:val="seNormalny2"/>
              <w:numPr>
                <w:ilvl w:val="1"/>
                <w:numId w:val="3"/>
              </w:numPr>
              <w:tabs>
                <w:tab w:val="left" w:pos="9356"/>
              </w:tabs>
              <w:spacing w:before="0" w:after="0"/>
              <w:ind w:right="113"/>
              <w:rPr>
                <w:rFonts w:ascii="Arial" w:hAnsi="Arial" w:cs="Arial"/>
              </w:rPr>
            </w:pPr>
            <w:r w:rsidRPr="00120913">
              <w:rPr>
                <w:rFonts w:ascii="Arial" w:hAnsi="Arial" w:cs="Arial"/>
              </w:rPr>
              <w:t>M</w:t>
            </w:r>
            <w:r w:rsidR="005E1D73" w:rsidRPr="00120913">
              <w:rPr>
                <w:rFonts w:ascii="Arial" w:hAnsi="Arial" w:cs="Arial"/>
              </w:rPr>
              <w:t>iestom dodania Tovaru regionálne sklady Kupujúceho v mestách Bratislava, Košice a</w:t>
            </w:r>
            <w:r w:rsidR="00624BD7" w:rsidRPr="00120913">
              <w:rPr>
                <w:rFonts w:ascii="Arial" w:hAnsi="Arial" w:cs="Arial"/>
              </w:rPr>
              <w:t> </w:t>
            </w:r>
            <w:r w:rsidR="005E1D73" w:rsidRPr="00120913">
              <w:rPr>
                <w:rFonts w:ascii="Arial" w:hAnsi="Arial" w:cs="Arial"/>
              </w:rPr>
              <w:t>Zvolen</w:t>
            </w:r>
            <w:r w:rsidR="00624BD7" w:rsidRPr="00120913">
              <w:rPr>
                <w:rFonts w:ascii="Arial" w:hAnsi="Arial" w:cs="Arial"/>
              </w:rPr>
              <w:t>,</w:t>
            </w:r>
            <w:r w:rsidR="005E1D73" w:rsidRPr="00120913">
              <w:rPr>
                <w:rFonts w:ascii="Arial" w:hAnsi="Arial" w:cs="Arial"/>
              </w:rPr>
              <w:t xml:space="preserve"> ak nie je v Objednávke uvedené inak, pričom konkrétne miesto dodania Tovaru Kupujúci uvedie v Objednávke.</w:t>
            </w:r>
          </w:p>
          <w:p w14:paraId="5DA444CA" w14:textId="77777777" w:rsidR="00A0495E" w:rsidRPr="00120913" w:rsidRDefault="00A0495E" w:rsidP="00A0495E">
            <w:pPr>
              <w:pStyle w:val="seNormalny2"/>
              <w:tabs>
                <w:tab w:val="left" w:pos="9356"/>
              </w:tabs>
              <w:spacing w:before="0" w:after="0"/>
              <w:ind w:left="567" w:right="113"/>
              <w:rPr>
                <w:rFonts w:ascii="Arial" w:hAnsi="Arial" w:cs="Arial"/>
              </w:rPr>
            </w:pPr>
          </w:p>
          <w:p w14:paraId="1CDDE023" w14:textId="14AFC6BD" w:rsidR="005E1D73" w:rsidRPr="0092231C" w:rsidRDefault="00DA5792"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K</w:t>
            </w:r>
            <w:r w:rsidR="005E1D73" w:rsidRPr="00120913">
              <w:rPr>
                <w:rFonts w:ascii="Arial" w:hAnsi="Arial" w:cs="Arial"/>
              </w:rPr>
              <w:t>upujúci nie je povinný prevziať Tovar pred dohodnutým termínom plnenia. Kupujúci umožní Predávajúcemu vstup na miesto dodania Tovaru za účelom dodania Tovaru a za účelom odstránenia vád, ak je to potrebné, v pracovnom čase Kupujúceho, ak sa</w:t>
            </w:r>
            <w:r w:rsidR="005E1D73" w:rsidRPr="0092231C">
              <w:rPr>
                <w:rFonts w:ascii="Arial" w:hAnsi="Arial" w:cs="Arial"/>
              </w:rPr>
              <w:t xml:space="preserve"> zmluvné strany nedohodnú inak. </w:t>
            </w:r>
          </w:p>
          <w:p w14:paraId="3419D473" w14:textId="1CD263DF" w:rsidR="00DA5792" w:rsidRPr="0092231C" w:rsidRDefault="00DA5792" w:rsidP="00CC39BF">
            <w:pPr>
              <w:pStyle w:val="seNormalny2"/>
              <w:tabs>
                <w:tab w:val="left" w:pos="9356"/>
              </w:tabs>
              <w:spacing w:after="0"/>
              <w:ind w:left="0" w:right="113"/>
              <w:rPr>
                <w:rFonts w:ascii="Arial" w:hAnsi="Arial" w:cs="Arial"/>
              </w:rPr>
            </w:pPr>
          </w:p>
          <w:p w14:paraId="06EC6D18" w14:textId="77777777" w:rsidR="005E1D73" w:rsidRPr="0092231C" w:rsidRDefault="005E1D73" w:rsidP="00616230">
            <w:pPr>
              <w:pStyle w:val="seNormalny2"/>
              <w:numPr>
                <w:ilvl w:val="0"/>
                <w:numId w:val="3"/>
              </w:numPr>
              <w:tabs>
                <w:tab w:val="left" w:pos="9356"/>
              </w:tabs>
              <w:ind w:right="113"/>
              <w:jc w:val="center"/>
              <w:rPr>
                <w:rFonts w:ascii="Arial" w:hAnsi="Arial" w:cs="Arial"/>
                <w:b/>
              </w:rPr>
            </w:pPr>
          </w:p>
          <w:p w14:paraId="3721E50C" w14:textId="77777777" w:rsidR="005E1D73" w:rsidRPr="0092231C" w:rsidRDefault="005E1D73" w:rsidP="00F7423C">
            <w:pPr>
              <w:pStyle w:val="seNormalny2"/>
              <w:tabs>
                <w:tab w:val="left" w:pos="9356"/>
              </w:tabs>
              <w:spacing w:after="120"/>
              <w:ind w:left="0" w:right="113"/>
              <w:jc w:val="center"/>
              <w:rPr>
                <w:rFonts w:ascii="Arial" w:hAnsi="Arial" w:cs="Arial"/>
                <w:b/>
              </w:rPr>
            </w:pPr>
            <w:r w:rsidRPr="0092231C">
              <w:rPr>
                <w:rFonts w:ascii="Arial" w:hAnsi="Arial" w:cs="Arial"/>
                <w:b/>
              </w:rPr>
              <w:t>Kúpna cena a platobné podmienky</w:t>
            </w:r>
          </w:p>
          <w:p w14:paraId="2A5CC119" w14:textId="7DFF71E5" w:rsidR="005E1D73" w:rsidRPr="0092231C" w:rsidRDefault="005E1D73" w:rsidP="00616230">
            <w:pPr>
              <w:pStyle w:val="seNormalny2"/>
              <w:numPr>
                <w:ilvl w:val="1"/>
                <w:numId w:val="3"/>
              </w:numPr>
              <w:tabs>
                <w:tab w:val="left" w:pos="9356"/>
              </w:tabs>
              <w:spacing w:after="0"/>
              <w:ind w:right="113"/>
              <w:rPr>
                <w:rFonts w:ascii="Arial" w:hAnsi="Arial" w:cs="Arial"/>
              </w:rPr>
            </w:pPr>
            <w:bookmarkStart w:id="0" w:name="_Ref88531157"/>
            <w:bookmarkStart w:id="1" w:name="_Ref80696331"/>
            <w:r w:rsidRPr="0092231C">
              <w:rPr>
                <w:rFonts w:ascii="Arial" w:hAnsi="Arial" w:cs="Arial"/>
              </w:rPr>
              <w:t xml:space="preserve">Zmluvné strany sa dohodli, že Kúpna cena dohodnutá v súlade s Právnymi predpismi je bez DPH uvedená a bližšie špecifikovaná v Prílohe č. </w:t>
            </w:r>
            <w:r w:rsidR="009648F0" w:rsidRPr="0092231C">
              <w:rPr>
                <w:rFonts w:ascii="Arial" w:hAnsi="Arial" w:cs="Arial"/>
              </w:rPr>
              <w:t xml:space="preserve">3 </w:t>
            </w:r>
            <w:r w:rsidRPr="0092231C">
              <w:rPr>
                <w:rFonts w:ascii="Arial" w:hAnsi="Arial" w:cs="Arial"/>
              </w:rPr>
              <w:t>Zmluvy (ďalej len „Špecifikácia Kúpnej ceny“).</w:t>
            </w:r>
          </w:p>
          <w:p w14:paraId="4FF44EFA" w14:textId="77777777" w:rsidR="00A0495E" w:rsidRPr="0092231C" w:rsidRDefault="00A0495E" w:rsidP="00120913">
            <w:pPr>
              <w:pStyle w:val="seNormalny2"/>
              <w:tabs>
                <w:tab w:val="left" w:pos="9356"/>
              </w:tabs>
              <w:spacing w:before="0" w:after="240"/>
              <w:ind w:left="567" w:right="113"/>
              <w:rPr>
                <w:rFonts w:ascii="Arial" w:hAnsi="Arial" w:cs="Arial"/>
              </w:rPr>
            </w:pPr>
          </w:p>
          <w:p w14:paraId="4368975A" w14:textId="3E1C4D49" w:rsidR="005E1D73" w:rsidRPr="0092231C" w:rsidRDefault="005E1D73" w:rsidP="0092231C">
            <w:pPr>
              <w:pStyle w:val="seNormalny2"/>
              <w:numPr>
                <w:ilvl w:val="1"/>
                <w:numId w:val="3"/>
              </w:numPr>
              <w:tabs>
                <w:tab w:val="left" w:pos="9356"/>
              </w:tabs>
              <w:spacing w:after="360"/>
              <w:ind w:right="113"/>
              <w:rPr>
                <w:rFonts w:ascii="Arial" w:hAnsi="Arial" w:cs="Arial"/>
              </w:rPr>
            </w:pPr>
            <w:r w:rsidRPr="0092231C">
              <w:rPr>
                <w:rFonts w:ascii="Arial" w:hAnsi="Arial" w:cs="Arial"/>
              </w:rPr>
              <w:t xml:space="preserve">Ku Kúpnej cene za dodaný Tovar vypočítanej podľa Špecifikácie Kúpnej ceny Predávajúci </w:t>
            </w:r>
            <w:r w:rsidRPr="0092231C">
              <w:rPr>
                <w:rFonts w:ascii="Arial" w:hAnsi="Arial" w:cs="Arial"/>
              </w:rPr>
              <w:lastRenderedPageBreak/>
              <w:t xml:space="preserve">uplatní daň z pridanej hodnoty (DPH) v zmysle </w:t>
            </w:r>
            <w:r w:rsidR="00A42C3A" w:rsidRPr="0092231C">
              <w:rPr>
                <w:rFonts w:ascii="Arial" w:hAnsi="Arial" w:cs="Arial"/>
              </w:rPr>
              <w:t>P</w:t>
            </w:r>
            <w:r w:rsidRPr="0092231C">
              <w:rPr>
                <w:rFonts w:ascii="Arial" w:hAnsi="Arial" w:cs="Arial"/>
              </w:rPr>
              <w:t>rávnych predpisov.</w:t>
            </w:r>
          </w:p>
          <w:p w14:paraId="50807D19" w14:textId="6502CA2D" w:rsidR="002625D2" w:rsidRPr="0092231C" w:rsidRDefault="002625D2" w:rsidP="001B1D8B">
            <w:pPr>
              <w:pStyle w:val="seNormalny2"/>
              <w:numPr>
                <w:ilvl w:val="1"/>
                <w:numId w:val="3"/>
              </w:numPr>
              <w:tabs>
                <w:tab w:val="left" w:pos="9356"/>
              </w:tabs>
              <w:spacing w:before="0" w:after="0"/>
              <w:rPr>
                <w:rFonts w:ascii="Arial" w:hAnsi="Arial" w:cs="Arial"/>
              </w:rPr>
            </w:pPr>
            <w:r w:rsidRPr="0092231C">
              <w:rPr>
                <w:rFonts w:ascii="Arial" w:hAnsi="Arial" w:cs="Arial"/>
              </w:rPr>
              <w:t xml:space="preserve">Predávajúci, ktorý je registrovaný platca DPH podľa </w:t>
            </w:r>
            <w:proofErr w:type="spellStart"/>
            <w:r w:rsidRPr="0092231C">
              <w:rPr>
                <w:rFonts w:ascii="Arial" w:hAnsi="Arial" w:cs="Arial"/>
              </w:rPr>
              <w:t>ust</w:t>
            </w:r>
            <w:proofErr w:type="spellEnd"/>
            <w:r w:rsidRPr="0092231C">
              <w:rPr>
                <w:rFonts w:ascii="Arial" w:hAnsi="Arial" w:cs="Arial"/>
              </w:rPr>
              <w:t xml:space="preserve">. § 4, § </w:t>
            </w:r>
            <w:r w:rsidR="00AD575C" w:rsidRPr="0092231C">
              <w:rPr>
                <w:rFonts w:ascii="Arial" w:hAnsi="Arial" w:cs="Arial"/>
              </w:rPr>
              <w:t xml:space="preserve">4b, § 4c </w:t>
            </w:r>
            <w:r w:rsidRPr="0092231C">
              <w:rPr>
                <w:rFonts w:ascii="Arial" w:hAnsi="Arial" w:cs="Arial"/>
              </w:rPr>
              <w:t xml:space="preserve">alebo § 5 Zákona o DPH, je povinný zabezpečiť, aby bankový účet uvedený na faktúre bol oznámený Finančnému riaditeľstvu SR v zmysle </w:t>
            </w:r>
            <w:proofErr w:type="spellStart"/>
            <w:r w:rsidRPr="0092231C">
              <w:rPr>
                <w:rFonts w:ascii="Arial" w:hAnsi="Arial" w:cs="Arial"/>
              </w:rPr>
              <w:t>ust</w:t>
            </w:r>
            <w:proofErr w:type="spellEnd"/>
            <w:r w:rsidRPr="0092231C">
              <w:rPr>
                <w:rFonts w:ascii="Arial" w:hAnsi="Arial" w:cs="Arial"/>
              </w:rPr>
              <w:t xml:space="preserve">. § 6 Zákona o DPH. V prípade, že bankový účet uvedený na faktúre nebude oznámený spôsobom podľa predchádzajúcej vety a Kupujúci uhradí faktúru na tento účet, Predávajúci sa zaväzuje nahradiť Kupujúcemu akúkoľvek škodu, ktorá Kupujúcemu vznikne, najmä v súvislosti s ručením za nezaplatenú daň z pridanej hodnoty uplatneným správcom dane voči Kupujúcemu. Ak sa Kupujúci dozvie, že Predávajúci neoznámil číslo bankového účtu, na ktorý má byť vykonaná úhrada faktúry, Finančnému riaditeľstvu SR, je oprávnený faktúru neuhradiť, pričom Predávajúcemu nevzniká nárok na žiadne zmluvné ani zákonné sankcie, vrátane úroku z omeškania a zmluvnej pokuty a Predávajúci nie je v tomto prípade ani oprávnený uplatniť si u Kupujúceho akúkoľvek sankciu za neskorú úhradu. Úhrada bude Kupujúcim vykonaná po tom, čo Predávajúci preukáže splnenie oznamovacej povinnosti v zmysle </w:t>
            </w:r>
            <w:proofErr w:type="spellStart"/>
            <w:r w:rsidRPr="0092231C">
              <w:rPr>
                <w:rFonts w:ascii="Arial" w:hAnsi="Arial" w:cs="Arial"/>
              </w:rPr>
              <w:t>ust</w:t>
            </w:r>
            <w:proofErr w:type="spellEnd"/>
            <w:r w:rsidRPr="0092231C">
              <w:rPr>
                <w:rFonts w:ascii="Arial" w:hAnsi="Arial" w:cs="Arial"/>
              </w:rPr>
              <w:t xml:space="preserve">. § 6 Zákona o DPH. Kupujúci nebude uplatňovať osobitný spôsob úhrady dane v zmysle </w:t>
            </w:r>
            <w:proofErr w:type="spellStart"/>
            <w:r w:rsidRPr="0092231C">
              <w:rPr>
                <w:rFonts w:ascii="Arial" w:hAnsi="Arial" w:cs="Arial"/>
              </w:rPr>
              <w:t>ust</w:t>
            </w:r>
            <w:proofErr w:type="spellEnd"/>
            <w:r w:rsidRPr="0092231C">
              <w:rPr>
                <w:rFonts w:ascii="Arial" w:hAnsi="Arial" w:cs="Arial"/>
              </w:rPr>
              <w:t>. § 69c Zákona o DPH.</w:t>
            </w:r>
          </w:p>
          <w:p w14:paraId="065028F0" w14:textId="38BA47C0" w:rsidR="00A0495E" w:rsidRPr="0092231C" w:rsidRDefault="00A0495E" w:rsidP="00A0495E">
            <w:pPr>
              <w:pStyle w:val="seNormalny2"/>
              <w:tabs>
                <w:tab w:val="left" w:pos="9356"/>
              </w:tabs>
              <w:spacing w:before="0" w:after="0"/>
              <w:ind w:left="0" w:right="113"/>
              <w:rPr>
                <w:rFonts w:ascii="Arial" w:hAnsi="Arial" w:cs="Arial"/>
              </w:rPr>
            </w:pPr>
          </w:p>
          <w:p w14:paraId="69230629" w14:textId="7FB0345F" w:rsidR="00801810" w:rsidRPr="0092231C" w:rsidRDefault="00801810" w:rsidP="00120913">
            <w:pPr>
              <w:pStyle w:val="seNormalny2"/>
              <w:tabs>
                <w:tab w:val="left" w:pos="9356"/>
              </w:tabs>
              <w:spacing w:before="0" w:after="360"/>
              <w:ind w:left="0" w:right="113"/>
              <w:rPr>
                <w:rFonts w:ascii="Arial" w:hAnsi="Arial" w:cs="Arial"/>
              </w:rPr>
            </w:pPr>
          </w:p>
          <w:p w14:paraId="0B3B4B0A" w14:textId="23EB42B7" w:rsidR="00FA1D8E" w:rsidRPr="00120913" w:rsidRDefault="005E1D73" w:rsidP="00F7423C">
            <w:pPr>
              <w:pStyle w:val="seNormalny2"/>
              <w:numPr>
                <w:ilvl w:val="1"/>
                <w:numId w:val="3"/>
              </w:numPr>
              <w:tabs>
                <w:tab w:val="left" w:pos="9356"/>
              </w:tabs>
              <w:spacing w:before="0" w:after="0"/>
              <w:ind w:right="113"/>
              <w:rPr>
                <w:rFonts w:ascii="Arial" w:hAnsi="Arial" w:cs="Arial"/>
              </w:rPr>
            </w:pPr>
            <w:r w:rsidRPr="0092231C">
              <w:rPr>
                <w:rFonts w:ascii="Arial" w:hAnsi="Arial" w:cs="Arial"/>
              </w:rPr>
              <w:t>Kúpna cena je splatná v lehote splatnosti riadne vystavenej a doručenej faktúry, ktorú je Predávajúci oprávnený vystaviť po podpise Preberacieho protokolu, dodacieho listu alebo príslušných prepravných dokladov Kupujúci</w:t>
            </w:r>
            <w:bookmarkEnd w:id="0"/>
            <w:bookmarkEnd w:id="1"/>
            <w:r w:rsidRPr="0092231C">
              <w:rPr>
                <w:rFonts w:ascii="Arial" w:hAnsi="Arial" w:cs="Arial"/>
              </w:rPr>
              <w:t xml:space="preserve">m za každé plnenie podľa Zmluvy, najmä dodanie </w:t>
            </w:r>
            <w:r w:rsidRPr="00120913">
              <w:rPr>
                <w:rFonts w:ascii="Arial" w:hAnsi="Arial" w:cs="Arial"/>
              </w:rPr>
              <w:t>Tovaru, ktorá musí spĺňať obsahové náležitosti v zmysle Právnych predpisov a tejto Zmluvy, a ktorej neoddeliteľnou súčasťou bude kópia Preberacieho protokolu alebo dodacieho listu.</w:t>
            </w:r>
          </w:p>
          <w:p w14:paraId="633A17BD" w14:textId="520E18AE" w:rsidR="000271C5" w:rsidRPr="00120913" w:rsidRDefault="000271C5" w:rsidP="00D144B9">
            <w:pPr>
              <w:pStyle w:val="seNormalny2"/>
              <w:tabs>
                <w:tab w:val="left" w:pos="9356"/>
              </w:tabs>
              <w:spacing w:before="0" w:after="360"/>
              <w:ind w:left="567" w:right="113"/>
              <w:rPr>
                <w:rFonts w:ascii="Arial" w:hAnsi="Arial" w:cs="Arial"/>
              </w:rPr>
            </w:pPr>
          </w:p>
          <w:p w14:paraId="2835DBC8" w14:textId="04E8F931" w:rsidR="005E1D73" w:rsidRPr="00120913" w:rsidRDefault="005E1D73" w:rsidP="000271C5">
            <w:pPr>
              <w:pStyle w:val="seNormalny2"/>
              <w:numPr>
                <w:ilvl w:val="1"/>
                <w:numId w:val="3"/>
              </w:numPr>
              <w:tabs>
                <w:tab w:val="left" w:pos="9356"/>
              </w:tabs>
              <w:spacing w:after="0"/>
              <w:ind w:right="113"/>
              <w:rPr>
                <w:rFonts w:ascii="Arial" w:hAnsi="Arial" w:cs="Arial"/>
              </w:rPr>
            </w:pPr>
            <w:r w:rsidRPr="00120913">
              <w:rPr>
                <w:rFonts w:ascii="Arial" w:hAnsi="Arial" w:cs="Arial"/>
              </w:rPr>
              <w:t>Lehota splatnosti faktúr vystavených Predávajúcim je 60 dní od ich doručenia Kupujúcemu a úhrada bude vykonaná bezhotovostným bankovým prevodom v mene, ktorá je dohodnutá pre Kúpnu cenu</w:t>
            </w:r>
            <w:r w:rsidR="00AD575C" w:rsidRPr="00120913">
              <w:rPr>
                <w:rFonts w:ascii="Arial" w:hAnsi="Arial" w:cs="Arial"/>
              </w:rPr>
              <w:t>,</w:t>
            </w:r>
            <w:r w:rsidRPr="00120913">
              <w:rPr>
                <w:rFonts w:ascii="Arial" w:hAnsi="Arial" w:cs="Arial"/>
              </w:rPr>
              <w:t xml:space="preserve"> na účet Predávajúceho uvedený na faktúre. Za deň splnenia peňažného záväzku Kupujúceho sa považuje deň odpísania dlžnej sumy z účtu Kupujúceho v prospech účtu Predávajúceho. Zmluvné strany sa dohodli, že pokiaľ posledný deň lehoty splatnosti pripadne podľa slovenského kalendára na deň pracovného voľna, pokoja alebo sviatok, je posledným dňom </w:t>
            </w:r>
            <w:r w:rsidRPr="00120913">
              <w:rPr>
                <w:rFonts w:ascii="Arial" w:hAnsi="Arial" w:cs="Arial"/>
              </w:rPr>
              <w:lastRenderedPageBreak/>
              <w:t>lehoty splnenia peňažného záväzku najbližší nasledujúci pracovný deň a druhá zmluvná strana bude tento deň akceptovať ako deň včasného splnenia peňažného záväzku.</w:t>
            </w:r>
          </w:p>
          <w:p w14:paraId="353D567B" w14:textId="2A196743" w:rsidR="005E1D73" w:rsidRPr="0092231C"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Ku každej faktúre musí byť priložená kópia Preberacieho protokolu, dodacieho listu alebo príslušných prepravných dokladov potvrdzujúca prevzatie Tovaru Kupujúcim a v prípade</w:t>
            </w:r>
            <w:r w:rsidRPr="0092231C">
              <w:rPr>
                <w:rFonts w:ascii="Arial" w:hAnsi="Arial" w:cs="Arial"/>
              </w:rPr>
              <w:t xml:space="preserve"> dovozu Tovaru z tretích krajín (</w:t>
            </w:r>
            <w:proofErr w:type="spellStart"/>
            <w:r w:rsidRPr="0092231C">
              <w:rPr>
                <w:rFonts w:ascii="Arial" w:hAnsi="Arial" w:cs="Arial"/>
              </w:rPr>
              <w:t>t.j</w:t>
            </w:r>
            <w:proofErr w:type="spellEnd"/>
            <w:r w:rsidRPr="0092231C">
              <w:rPr>
                <w:rFonts w:ascii="Arial" w:hAnsi="Arial" w:cs="Arial"/>
              </w:rPr>
              <w:t>. z krajín, ktoré nie sú členskými štátmi Európskej únie) aj colné vyhlásenie na prepustenie Tovaru.</w:t>
            </w:r>
          </w:p>
          <w:p w14:paraId="6053964E" w14:textId="77777777" w:rsidR="00801810" w:rsidRPr="0092231C" w:rsidRDefault="00801810" w:rsidP="00A0495E">
            <w:pPr>
              <w:pStyle w:val="seNormalny2"/>
              <w:tabs>
                <w:tab w:val="left" w:pos="9356"/>
              </w:tabs>
              <w:spacing w:before="0" w:after="0"/>
              <w:ind w:left="567" w:right="113"/>
              <w:rPr>
                <w:rFonts w:ascii="Arial" w:hAnsi="Arial" w:cs="Arial"/>
              </w:rPr>
            </w:pPr>
          </w:p>
          <w:p w14:paraId="5A530EA9" w14:textId="7493F0AE" w:rsidR="005E1D73" w:rsidRPr="0092231C" w:rsidRDefault="005E1D73" w:rsidP="00F02B0A">
            <w:pPr>
              <w:pStyle w:val="seNormalny2"/>
              <w:numPr>
                <w:ilvl w:val="1"/>
                <w:numId w:val="3"/>
              </w:numPr>
              <w:tabs>
                <w:tab w:val="left" w:pos="9356"/>
              </w:tabs>
              <w:spacing w:after="0"/>
              <w:ind w:right="113"/>
              <w:rPr>
                <w:rFonts w:ascii="Arial" w:hAnsi="Arial" w:cs="Arial"/>
              </w:rPr>
            </w:pPr>
            <w:r w:rsidRPr="0092231C">
              <w:rPr>
                <w:rFonts w:ascii="Arial" w:hAnsi="Arial" w:cs="Arial"/>
              </w:rPr>
              <w:t xml:space="preserve">Okrem náležitostí v zmysle Právnych predpisov musí faktúra obsahovať náležitosti v zmysle Prílohy č. 1 Zmluvy. </w:t>
            </w:r>
          </w:p>
          <w:p w14:paraId="4E844E3E" w14:textId="79FCBA26" w:rsidR="00CF307C" w:rsidRPr="0092231C" w:rsidRDefault="00CF307C" w:rsidP="00F02B0A">
            <w:pPr>
              <w:pStyle w:val="seNormalny2"/>
              <w:numPr>
                <w:ilvl w:val="1"/>
                <w:numId w:val="3"/>
              </w:numPr>
              <w:tabs>
                <w:tab w:val="left" w:pos="9356"/>
              </w:tabs>
              <w:spacing w:after="0"/>
              <w:ind w:right="113"/>
              <w:rPr>
                <w:rFonts w:ascii="Arial" w:hAnsi="Arial" w:cs="Arial"/>
              </w:rPr>
            </w:pPr>
            <w:r w:rsidRPr="0092231C">
              <w:rPr>
                <w:rFonts w:ascii="Arial" w:hAnsi="Arial" w:cs="Arial"/>
              </w:rPr>
              <w:t>Pokiaľ Predávajúci doručí Kupujúcemu faktúru alebo zálohovú faktúru s uvedeným bankovým účtom určeným na jej úhradu odlišným než je bankový účet Predávajúceho uvedený v Zmluve, je Predávajúci na žiadosť Kupujúceho povinný oznámiť Kupujúcemu písomne s úradne overeným podpisom (overeným notárom alebo obcou) osoby</w:t>
            </w:r>
            <w:r w:rsidR="00AD575C" w:rsidRPr="0092231C">
              <w:rPr>
                <w:rFonts w:ascii="Arial" w:hAnsi="Arial" w:cs="Arial"/>
              </w:rPr>
              <w:t>,</w:t>
            </w:r>
            <w:r w:rsidRPr="0092231C">
              <w:rPr>
                <w:rFonts w:ascii="Arial" w:hAnsi="Arial" w:cs="Arial"/>
              </w:rPr>
              <w:t xml:space="preserve"> resp. osôb oprávnených konať za Predávajúceho v zmysle zápisu v obchodnom registri alebo Osoby oprávnenej vo veciach zmluvných Predávajúceho, že došlo k zmene jeho bankového účtu určeného na úhrady podľa tejto Zmluvy, pričom uvedie identifikáciu tohto bankového účtu v rozsahu IBAN a SWIFT. Doručením žiadosti Kupujúceho Predávajúcemu podľa predchádzajúcej vety tohto bodu Zmluvy sa prerušuje plynutie doby splatnosti faktúry alebo zálohovej faktúry</w:t>
            </w:r>
            <w:r w:rsidR="00AD575C" w:rsidRPr="0092231C">
              <w:rPr>
                <w:rFonts w:ascii="Arial" w:hAnsi="Arial" w:cs="Arial"/>
              </w:rPr>
              <w:t>,</w:t>
            </w:r>
            <w:r w:rsidRPr="0092231C">
              <w:rPr>
                <w:rFonts w:ascii="Arial" w:hAnsi="Arial" w:cs="Arial"/>
              </w:rPr>
              <w:t xml:space="preserve"> a to až do doručenia riadneho oznámenia nového bankového účtu Predávajúcim Kupujúcemu s náležitosťami podľa ustanovení tohto bodu Zmluvy. Pokiaľ je Predávajúci platcom DPH</w:t>
            </w:r>
            <w:r w:rsidR="00AD575C" w:rsidRPr="0092231C">
              <w:rPr>
                <w:rFonts w:ascii="Arial" w:hAnsi="Arial" w:cs="Arial"/>
              </w:rPr>
              <w:t xml:space="preserve"> podľa Zákona o DPH, </w:t>
            </w:r>
            <w:r w:rsidRPr="0092231C">
              <w:rPr>
                <w:rFonts w:ascii="Arial" w:hAnsi="Arial" w:cs="Arial"/>
              </w:rPr>
              <w:t xml:space="preserve"> musí oznámenie nového bankového účtu obsahovať vyhlásenie Predávajúceho, že nový účet uvedený v tomto oznámení je oznámený Finančnému riaditeľstvu SR v zmysle </w:t>
            </w:r>
            <w:proofErr w:type="spellStart"/>
            <w:r w:rsidRPr="0092231C">
              <w:rPr>
                <w:rFonts w:ascii="Arial" w:hAnsi="Arial" w:cs="Arial"/>
              </w:rPr>
              <w:t>ust</w:t>
            </w:r>
            <w:proofErr w:type="spellEnd"/>
            <w:r w:rsidRPr="0092231C">
              <w:rPr>
                <w:rFonts w:ascii="Arial" w:hAnsi="Arial" w:cs="Arial"/>
              </w:rPr>
              <w:t>. § 6 Zákona o DPH. Ostatné ustanovenia Zmluvy týkajúce sa podmienok fakturácie nie sú ustanoveniami tohto bodu Zmluvy dotknuté.</w:t>
            </w:r>
          </w:p>
          <w:p w14:paraId="6A85285D" w14:textId="380C2A50" w:rsidR="00D4184E" w:rsidRDefault="00D4184E" w:rsidP="00D4184E">
            <w:pPr>
              <w:pStyle w:val="seNormalny2"/>
              <w:tabs>
                <w:tab w:val="left" w:pos="9356"/>
              </w:tabs>
              <w:spacing w:after="0"/>
              <w:ind w:left="0" w:right="113"/>
              <w:rPr>
                <w:rFonts w:ascii="Arial" w:hAnsi="Arial" w:cs="Arial"/>
              </w:rPr>
            </w:pPr>
          </w:p>
          <w:p w14:paraId="2ED8EBF9" w14:textId="77777777" w:rsidR="0092231C" w:rsidRPr="0092231C" w:rsidRDefault="0092231C" w:rsidP="00D4184E">
            <w:pPr>
              <w:pStyle w:val="seNormalny2"/>
              <w:tabs>
                <w:tab w:val="left" w:pos="9356"/>
              </w:tabs>
              <w:spacing w:after="0"/>
              <w:ind w:left="0" w:right="113"/>
              <w:rPr>
                <w:rFonts w:ascii="Arial" w:hAnsi="Arial" w:cs="Arial"/>
              </w:rPr>
            </w:pPr>
          </w:p>
          <w:p w14:paraId="3F664D46" w14:textId="77777777" w:rsidR="005E1D73" w:rsidRPr="0092231C" w:rsidRDefault="005E1D73" w:rsidP="00120913">
            <w:pPr>
              <w:pStyle w:val="seNormalny2"/>
              <w:numPr>
                <w:ilvl w:val="0"/>
                <w:numId w:val="3"/>
              </w:numPr>
              <w:tabs>
                <w:tab w:val="left" w:pos="9356"/>
              </w:tabs>
              <w:spacing w:after="0"/>
              <w:ind w:right="113"/>
              <w:jc w:val="center"/>
              <w:rPr>
                <w:rFonts w:ascii="Arial" w:hAnsi="Arial" w:cs="Arial"/>
                <w:b/>
              </w:rPr>
            </w:pPr>
          </w:p>
          <w:p w14:paraId="52AF5523" w14:textId="77777777" w:rsidR="005E1D73" w:rsidRPr="0092231C" w:rsidRDefault="005E1D73" w:rsidP="00F7423C">
            <w:pPr>
              <w:pStyle w:val="seNormalny2"/>
              <w:tabs>
                <w:tab w:val="left" w:pos="9356"/>
              </w:tabs>
              <w:spacing w:after="120"/>
              <w:ind w:left="0" w:right="113"/>
              <w:jc w:val="center"/>
              <w:rPr>
                <w:rFonts w:ascii="Arial" w:hAnsi="Arial" w:cs="Arial"/>
                <w:b/>
              </w:rPr>
            </w:pPr>
            <w:r w:rsidRPr="0092231C">
              <w:rPr>
                <w:rFonts w:ascii="Arial" w:hAnsi="Arial" w:cs="Arial"/>
                <w:b/>
              </w:rPr>
              <w:t>Prechod vlastníctva a nebezpečenstva škody</w:t>
            </w:r>
          </w:p>
          <w:p w14:paraId="2B621055" w14:textId="77777777" w:rsidR="005E1D73" w:rsidRPr="00120913" w:rsidRDefault="005E1D73" w:rsidP="00616230">
            <w:pPr>
              <w:pStyle w:val="seNormalny2"/>
              <w:numPr>
                <w:ilvl w:val="1"/>
                <w:numId w:val="3"/>
              </w:numPr>
              <w:tabs>
                <w:tab w:val="left" w:pos="9356"/>
              </w:tabs>
              <w:spacing w:after="0"/>
              <w:ind w:right="113"/>
              <w:rPr>
                <w:rFonts w:ascii="Arial" w:hAnsi="Arial" w:cs="Arial"/>
                <w:color w:val="000000"/>
              </w:rPr>
            </w:pPr>
            <w:r w:rsidRPr="0092231C">
              <w:rPr>
                <w:rFonts w:ascii="Arial" w:hAnsi="Arial" w:cs="Arial"/>
                <w:color w:val="000000"/>
              </w:rPr>
              <w:t xml:space="preserve">Vlastnícke </w:t>
            </w:r>
            <w:r w:rsidRPr="00120913">
              <w:rPr>
                <w:rFonts w:ascii="Arial" w:hAnsi="Arial" w:cs="Arial"/>
                <w:color w:val="000000"/>
              </w:rPr>
              <w:t>právo a nebezpečenstvo škody  prechádza z Predávajúceho na Kupujúceho okamihom prevzatia Tovaru.</w:t>
            </w:r>
          </w:p>
          <w:p w14:paraId="4B10F1A5" w14:textId="0F162758" w:rsidR="00F33796" w:rsidRPr="00120913" w:rsidRDefault="00F33796" w:rsidP="00F02B0A">
            <w:pPr>
              <w:pStyle w:val="seNormalny2"/>
              <w:tabs>
                <w:tab w:val="left" w:pos="9356"/>
              </w:tabs>
              <w:spacing w:after="0"/>
              <w:ind w:left="0" w:right="113"/>
              <w:rPr>
                <w:rFonts w:ascii="Arial" w:hAnsi="Arial" w:cs="Arial"/>
              </w:rPr>
            </w:pPr>
          </w:p>
          <w:p w14:paraId="258F1221" w14:textId="77777777" w:rsidR="005E1D73" w:rsidRPr="00120913" w:rsidRDefault="005E1D73" w:rsidP="00D144B9">
            <w:pPr>
              <w:pStyle w:val="seNormalny2"/>
              <w:numPr>
                <w:ilvl w:val="0"/>
                <w:numId w:val="3"/>
              </w:numPr>
              <w:tabs>
                <w:tab w:val="left" w:pos="9356"/>
              </w:tabs>
              <w:spacing w:after="0"/>
              <w:ind w:right="113"/>
              <w:jc w:val="center"/>
              <w:rPr>
                <w:rFonts w:ascii="Arial" w:hAnsi="Arial" w:cs="Arial"/>
                <w:b/>
              </w:rPr>
            </w:pPr>
          </w:p>
          <w:p w14:paraId="7CB74916" w14:textId="09568BA7" w:rsidR="005E1D73" w:rsidRPr="00120913" w:rsidRDefault="005E1D73" w:rsidP="00F7423C">
            <w:pPr>
              <w:pStyle w:val="seNormalny2"/>
              <w:tabs>
                <w:tab w:val="left" w:pos="9356"/>
              </w:tabs>
              <w:spacing w:after="120"/>
              <w:ind w:left="0" w:right="113"/>
              <w:jc w:val="center"/>
              <w:rPr>
                <w:rFonts w:ascii="Arial" w:hAnsi="Arial" w:cs="Arial"/>
                <w:b/>
              </w:rPr>
            </w:pPr>
            <w:r w:rsidRPr="00120913">
              <w:rPr>
                <w:rFonts w:ascii="Arial" w:hAnsi="Arial" w:cs="Arial"/>
                <w:b/>
              </w:rPr>
              <w:lastRenderedPageBreak/>
              <w:t>Niektoré ustanovenia týkajúce sa zodpovednosti za vady</w:t>
            </w:r>
          </w:p>
          <w:p w14:paraId="1E7BCDAD" w14:textId="66E524F6" w:rsidR="005E1D73" w:rsidRPr="00120913" w:rsidRDefault="005E1D73" w:rsidP="00120913">
            <w:pPr>
              <w:pStyle w:val="seNormalny2"/>
              <w:numPr>
                <w:ilvl w:val="1"/>
                <w:numId w:val="3"/>
              </w:numPr>
              <w:tabs>
                <w:tab w:val="left" w:pos="9356"/>
              </w:tabs>
              <w:spacing w:before="240" w:after="0"/>
              <w:ind w:right="113"/>
              <w:rPr>
                <w:rFonts w:ascii="Arial" w:hAnsi="Arial" w:cs="Arial"/>
                <w:b/>
                <w:bCs/>
                <w:i/>
                <w:iCs/>
              </w:rPr>
            </w:pPr>
            <w:r w:rsidRPr="00120913">
              <w:rPr>
                <w:rFonts w:ascii="Arial" w:hAnsi="Arial" w:cs="Arial"/>
              </w:rPr>
              <w:t xml:space="preserve">Záručná doba na Tovar je </w:t>
            </w:r>
            <w:r w:rsidR="00EE4484" w:rsidRPr="00120913">
              <w:rPr>
                <w:rFonts w:ascii="Arial" w:hAnsi="Arial" w:cs="Arial"/>
              </w:rPr>
              <w:t xml:space="preserve">36 </w:t>
            </w:r>
            <w:r w:rsidRPr="00120913">
              <w:rPr>
                <w:rFonts w:ascii="Arial" w:hAnsi="Arial" w:cs="Arial"/>
              </w:rPr>
              <w:t>mesiacov (ďalej len „záruka“ alebo „záruka za akosť</w:t>
            </w:r>
            <w:r w:rsidRPr="00120913">
              <w:rPr>
                <w:rFonts w:ascii="Arial" w:hAnsi="Arial" w:cs="Arial"/>
                <w:i/>
              </w:rPr>
              <w:t>“)</w:t>
            </w:r>
            <w:r w:rsidRPr="00120913">
              <w:rPr>
                <w:rFonts w:ascii="Arial" w:hAnsi="Arial" w:cs="Arial"/>
                <w:b/>
                <w:i/>
              </w:rPr>
              <w:t xml:space="preserve"> </w:t>
            </w:r>
            <w:r w:rsidRPr="00120913">
              <w:rPr>
                <w:rFonts w:ascii="Arial" w:hAnsi="Arial" w:cs="Arial"/>
              </w:rPr>
              <w:t xml:space="preserve">a začína plynúť odo dňa protokolárneho odovzdania a prevzatia Tovaru, podpisu dodacieho listu alebo podpisu príslušných prepravných dokladov. </w:t>
            </w:r>
          </w:p>
          <w:p w14:paraId="34FD4287" w14:textId="77777777" w:rsidR="00A0495E" w:rsidRPr="00120913" w:rsidRDefault="00A0495E" w:rsidP="00A0495E">
            <w:pPr>
              <w:pStyle w:val="seNormalny2"/>
              <w:tabs>
                <w:tab w:val="left" w:pos="9356"/>
              </w:tabs>
              <w:spacing w:before="0" w:after="0"/>
              <w:ind w:left="567" w:right="113"/>
              <w:rPr>
                <w:rFonts w:ascii="Arial" w:hAnsi="Arial" w:cs="Arial"/>
                <w:b/>
                <w:bCs/>
                <w:i/>
                <w:iCs/>
              </w:rPr>
            </w:pPr>
          </w:p>
          <w:p w14:paraId="0E8E22EB" w14:textId="7F21EEF4"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Predávajúci sa zaväzuje začať s odstraňovaním vád Tovaru do 5 pracovných dní odo dňa Oznámenia v</w:t>
            </w:r>
            <w:r w:rsidR="00E85693" w:rsidRPr="00120913">
              <w:rPr>
                <w:rFonts w:ascii="Arial" w:hAnsi="Arial" w:cs="Arial"/>
              </w:rPr>
              <w:t xml:space="preserve">ád Kupujúcim a vady odstrániť </w:t>
            </w:r>
            <w:r w:rsidRPr="00120913">
              <w:rPr>
                <w:rFonts w:ascii="Arial" w:hAnsi="Arial" w:cs="Arial"/>
              </w:rPr>
              <w:t>do 30 dní odo dňa Oznámenia vád Kupujúcim, ak sa zmluvné strany nedohodnú inak. O odstránení vád zmluvné strany spíšu osobitný záznam.</w:t>
            </w:r>
          </w:p>
          <w:p w14:paraId="24241EB0" w14:textId="73C9253D" w:rsidR="00A0495E" w:rsidRPr="00120913" w:rsidRDefault="00A0495E" w:rsidP="00D144B9">
            <w:pPr>
              <w:pStyle w:val="seNormalny2"/>
              <w:tabs>
                <w:tab w:val="left" w:pos="9356"/>
              </w:tabs>
              <w:spacing w:before="0" w:after="360"/>
              <w:ind w:left="0" w:right="113"/>
              <w:rPr>
                <w:rFonts w:ascii="Arial" w:hAnsi="Arial" w:cs="Arial"/>
              </w:rPr>
            </w:pPr>
          </w:p>
          <w:p w14:paraId="7DDE4644" w14:textId="5291C8EC"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Tovar</w:t>
            </w:r>
            <w:r w:rsidR="00AD575C" w:rsidRPr="00120913">
              <w:rPr>
                <w:rFonts w:ascii="Arial" w:hAnsi="Arial" w:cs="Arial"/>
              </w:rPr>
              <w:t>,</w:t>
            </w:r>
            <w:r w:rsidRPr="00120913">
              <w:rPr>
                <w:rFonts w:ascii="Arial" w:hAnsi="Arial" w:cs="Arial"/>
              </w:rPr>
              <w:t xml:space="preserve"> v súvislosti s ktorým boli Kupujúcim voči Predávajúcemu uplatnené nároky zo zodpovednosti za vady</w:t>
            </w:r>
            <w:r w:rsidR="00AD575C" w:rsidRPr="00120913">
              <w:rPr>
                <w:rFonts w:ascii="Arial" w:hAnsi="Arial" w:cs="Arial"/>
              </w:rPr>
              <w:t>,</w:t>
            </w:r>
            <w:r w:rsidRPr="00120913">
              <w:rPr>
                <w:rFonts w:ascii="Arial" w:hAnsi="Arial" w:cs="Arial"/>
              </w:rPr>
              <w:t xml:space="preserve"> je Predávajúci povinný vyzdvihnúť za účelom poskytnutia záručného plnenia v mieste určenom Kupujúcim a záručné plnenie taktiež poskytnúť na mieste určenom Kupujúcim.</w:t>
            </w:r>
          </w:p>
          <w:p w14:paraId="533AA80C" w14:textId="685F8FFB"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 xml:space="preserve">V prípade opravy Tovaru je </w:t>
            </w:r>
            <w:r w:rsidR="00800AC2" w:rsidRPr="00120913">
              <w:rPr>
                <w:rFonts w:ascii="Arial" w:hAnsi="Arial" w:cs="Arial"/>
              </w:rPr>
              <w:t>P</w:t>
            </w:r>
            <w:r w:rsidRPr="00120913">
              <w:rPr>
                <w:rFonts w:ascii="Arial" w:hAnsi="Arial" w:cs="Arial"/>
              </w:rPr>
              <w:t>redávajúci povinný zabezpečiť, aby v lehote na odstránenie vád podľa bodu 6.2 tejto Zmluvy, v súvislosti s poskytnutím plnenia vyplývajúceho z</w:t>
            </w:r>
            <w:r w:rsidR="00337811" w:rsidRPr="00120913">
              <w:rPr>
                <w:rFonts w:ascii="Arial" w:hAnsi="Arial" w:cs="Arial"/>
              </w:rPr>
              <w:t>o</w:t>
            </w:r>
            <w:r w:rsidRPr="00120913">
              <w:rPr>
                <w:rFonts w:ascii="Arial" w:hAnsi="Arial" w:cs="Arial"/>
              </w:rPr>
              <w:t xml:space="preserve"> zodpovednosti </w:t>
            </w:r>
            <w:r w:rsidR="00337811" w:rsidRPr="00120913">
              <w:rPr>
                <w:rFonts w:ascii="Arial" w:hAnsi="Arial" w:cs="Arial"/>
              </w:rPr>
              <w:t xml:space="preserve">Predávajúceho </w:t>
            </w:r>
            <w:r w:rsidRPr="00120913">
              <w:rPr>
                <w:rFonts w:ascii="Arial" w:hAnsi="Arial" w:cs="Arial"/>
              </w:rPr>
              <w:t>za vady Tovar</w:t>
            </w:r>
            <w:r w:rsidR="00337811" w:rsidRPr="00120913">
              <w:rPr>
                <w:rFonts w:ascii="Arial" w:hAnsi="Arial" w:cs="Arial"/>
              </w:rPr>
              <w:t>u</w:t>
            </w:r>
            <w:r w:rsidRPr="00120913">
              <w:rPr>
                <w:rFonts w:ascii="Arial" w:hAnsi="Arial" w:cs="Arial"/>
              </w:rPr>
              <w:t xml:space="preserve"> (záručné plnenie), bolo vykonané aj over</w:t>
            </w:r>
            <w:r w:rsidR="00337811" w:rsidRPr="00120913">
              <w:rPr>
                <w:rFonts w:ascii="Arial" w:hAnsi="Arial" w:cs="Arial"/>
              </w:rPr>
              <w:t>enie zariadenia</w:t>
            </w:r>
            <w:r w:rsidRPr="00120913">
              <w:rPr>
                <w:rFonts w:ascii="Arial" w:hAnsi="Arial" w:cs="Arial"/>
              </w:rPr>
              <w:t xml:space="preserve"> podľa Právnych predpisov, najmä zákona č. 157/2018 Z. z. o metrológii o zmene a doplnení niektorých zákonov</w:t>
            </w:r>
            <w:r w:rsidR="00800AC2" w:rsidRPr="00120913">
              <w:rPr>
                <w:rFonts w:ascii="Arial" w:hAnsi="Arial" w:cs="Arial"/>
              </w:rPr>
              <w:t>,</w:t>
            </w:r>
            <w:r w:rsidR="00F61215" w:rsidRPr="00120913">
              <w:rPr>
                <w:rFonts w:ascii="Arial" w:hAnsi="Arial" w:cs="Arial"/>
              </w:rPr>
              <w:t xml:space="preserve"> a to na náklady Predávajúceho</w:t>
            </w:r>
            <w:r w:rsidRPr="00120913">
              <w:rPr>
                <w:rFonts w:ascii="Arial" w:hAnsi="Arial" w:cs="Arial"/>
              </w:rPr>
              <w:t>. Predávajúci má namiesto odstránenia vád Tovaru opravou Tovaru vždy právo poskytnúť kupujúcemu nový Tovar (nové zariadenie).</w:t>
            </w:r>
          </w:p>
          <w:p w14:paraId="170AF171" w14:textId="6DE84D06" w:rsidR="001D0B46" w:rsidRPr="00120913" w:rsidRDefault="00090B43" w:rsidP="00F02B0A">
            <w:pPr>
              <w:pStyle w:val="seNormalny2"/>
              <w:numPr>
                <w:ilvl w:val="1"/>
                <w:numId w:val="3"/>
              </w:numPr>
              <w:tabs>
                <w:tab w:val="left" w:pos="9356"/>
              </w:tabs>
              <w:spacing w:after="0"/>
              <w:ind w:right="113"/>
              <w:rPr>
                <w:rFonts w:ascii="Arial" w:hAnsi="Arial" w:cs="Arial"/>
              </w:rPr>
            </w:pPr>
            <w:r w:rsidRPr="00120913">
              <w:rPr>
                <w:rFonts w:ascii="Arial" w:hAnsi="Arial" w:cs="Arial"/>
              </w:rPr>
              <w:t>Predávajúci sa zaväzuje na základe výzvy Kupujúceho (elektronicky) adresovanej Predávajúcemu v lehote najneskôr 90 dní pred uplynutím trvania záručnej doby rokovať s Predávajúcim o podmienkach a cene poskytovania pozáručného servisu</w:t>
            </w:r>
            <w:r w:rsidR="00AD575C" w:rsidRPr="00120913">
              <w:rPr>
                <w:rFonts w:ascii="Arial" w:hAnsi="Arial" w:cs="Arial"/>
              </w:rPr>
              <w:t>,</w:t>
            </w:r>
            <w:r w:rsidRPr="00120913">
              <w:rPr>
                <w:rFonts w:ascii="Arial" w:hAnsi="Arial" w:cs="Arial"/>
              </w:rPr>
              <w:t xml:space="preserve"> resp. uzavretia zmluvy, predmetom ktorej má byť pozáručný servis Tovaru.</w:t>
            </w:r>
          </w:p>
          <w:p w14:paraId="645B928B" w14:textId="77777777" w:rsidR="001B1D8B" w:rsidRPr="00120913" w:rsidRDefault="001B1D8B" w:rsidP="001B1D8B">
            <w:pPr>
              <w:pStyle w:val="seNormalny2"/>
              <w:tabs>
                <w:tab w:val="left" w:pos="9356"/>
              </w:tabs>
              <w:spacing w:after="0"/>
              <w:ind w:left="567" w:right="113"/>
              <w:rPr>
                <w:rFonts w:ascii="Arial" w:hAnsi="Arial" w:cs="Arial"/>
              </w:rPr>
            </w:pPr>
          </w:p>
          <w:p w14:paraId="1AD5EF90" w14:textId="77777777" w:rsidR="005E1D73" w:rsidRPr="00120913" w:rsidRDefault="005E1D73" w:rsidP="00616230">
            <w:pPr>
              <w:pStyle w:val="seNormalny2"/>
              <w:numPr>
                <w:ilvl w:val="0"/>
                <w:numId w:val="3"/>
              </w:numPr>
              <w:tabs>
                <w:tab w:val="left" w:pos="9356"/>
              </w:tabs>
              <w:ind w:right="113"/>
              <w:jc w:val="center"/>
              <w:rPr>
                <w:rFonts w:ascii="Arial" w:hAnsi="Arial" w:cs="Arial"/>
                <w:b/>
              </w:rPr>
            </w:pPr>
          </w:p>
          <w:p w14:paraId="1C5438C3" w14:textId="77777777" w:rsidR="005E1D73" w:rsidRPr="00120913" w:rsidRDefault="005E1D73" w:rsidP="00F7423C">
            <w:pPr>
              <w:pStyle w:val="seNormalny2"/>
              <w:tabs>
                <w:tab w:val="left" w:pos="9356"/>
              </w:tabs>
              <w:spacing w:after="120"/>
              <w:ind w:left="0" w:right="113"/>
              <w:jc w:val="center"/>
              <w:rPr>
                <w:rFonts w:ascii="Arial" w:hAnsi="Arial" w:cs="Arial"/>
                <w:b/>
              </w:rPr>
            </w:pPr>
            <w:r w:rsidRPr="00120913">
              <w:rPr>
                <w:rFonts w:ascii="Arial" w:hAnsi="Arial" w:cs="Arial"/>
                <w:b/>
              </w:rPr>
              <w:t>Zmluvné sankcie</w:t>
            </w:r>
          </w:p>
          <w:p w14:paraId="66125553" w14:textId="750A3762" w:rsidR="005E1D73" w:rsidRPr="00120913" w:rsidRDefault="005E1D73" w:rsidP="00616230">
            <w:pPr>
              <w:pStyle w:val="seNormalny2"/>
              <w:numPr>
                <w:ilvl w:val="1"/>
                <w:numId w:val="3"/>
              </w:numPr>
              <w:tabs>
                <w:tab w:val="left" w:pos="9356"/>
              </w:tabs>
              <w:spacing w:after="0"/>
              <w:ind w:right="113"/>
              <w:rPr>
                <w:rFonts w:ascii="Arial" w:hAnsi="Arial" w:cs="Arial"/>
                <w:color w:val="000000"/>
              </w:rPr>
            </w:pPr>
            <w:r w:rsidRPr="00120913">
              <w:rPr>
                <w:rFonts w:ascii="Arial" w:hAnsi="Arial" w:cs="Arial"/>
                <w:color w:val="000000"/>
              </w:rPr>
              <w:t>V</w:t>
            </w:r>
            <w:r w:rsidR="004D751F" w:rsidRPr="00120913">
              <w:rPr>
                <w:rFonts w:ascii="Arial" w:hAnsi="Arial" w:cs="Arial"/>
                <w:color w:val="000000"/>
              </w:rPr>
              <w:t> </w:t>
            </w:r>
            <w:r w:rsidRPr="00120913">
              <w:rPr>
                <w:rFonts w:ascii="Arial" w:hAnsi="Arial" w:cs="Arial"/>
                <w:color w:val="000000"/>
              </w:rPr>
              <w:t xml:space="preserve">prípade omeškania s plnením peňažných záväzkov </w:t>
            </w:r>
            <w:r w:rsidRPr="00120913">
              <w:rPr>
                <w:rFonts w:ascii="Arial" w:hAnsi="Arial" w:cs="Arial"/>
              </w:rPr>
              <w:t>si veriteľ</w:t>
            </w:r>
            <w:r w:rsidRPr="00120913">
              <w:rPr>
                <w:rFonts w:ascii="Arial" w:hAnsi="Arial" w:cs="Arial"/>
                <w:color w:val="000000"/>
              </w:rPr>
              <w:t xml:space="preserve"> môže uplatniť úrok z omeškania vo výške </w:t>
            </w:r>
            <w:r w:rsidRPr="00120913">
              <w:rPr>
                <w:rFonts w:ascii="Arial" w:hAnsi="Arial" w:cs="Arial"/>
              </w:rPr>
              <w:t xml:space="preserve">0,02% </w:t>
            </w:r>
            <w:r w:rsidRPr="00120913">
              <w:rPr>
                <w:rFonts w:ascii="Arial" w:hAnsi="Arial" w:cs="Arial"/>
                <w:color w:val="000000"/>
              </w:rPr>
              <w:t>z nezaplatenej sumy za každý deň omeškania.</w:t>
            </w:r>
          </w:p>
          <w:p w14:paraId="68602BBD" w14:textId="779F2C44"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 xml:space="preserve">Kupujúci si môže v prípade omeškania s dodaním Tovaru (vrátane omeškania </w:t>
            </w:r>
            <w:r w:rsidRPr="00120913">
              <w:rPr>
                <w:rFonts w:ascii="Arial" w:hAnsi="Arial" w:cs="Arial"/>
              </w:rPr>
              <w:lastRenderedPageBreak/>
              <w:t xml:space="preserve">s dodaním dokladov vzťahujúcich sa na Tovar) uplatniť u Predávajúceho zmluvnú pokutu vo výške 0,2 % z Kúpnej ceny za každý aj začatý deň omeškania aj formou vystavenia faktúry splatnej do 14 dní od jej doručenia </w:t>
            </w:r>
            <w:r w:rsidRPr="00120913">
              <w:rPr>
                <w:rFonts w:ascii="Arial" w:hAnsi="Arial" w:cs="Arial"/>
                <w:color w:val="000000"/>
              </w:rPr>
              <w:t>Predávajúcemu</w:t>
            </w:r>
            <w:r w:rsidRPr="00120913">
              <w:rPr>
                <w:rFonts w:ascii="Arial" w:hAnsi="Arial" w:cs="Arial"/>
              </w:rPr>
              <w:t>.</w:t>
            </w:r>
          </w:p>
          <w:p w14:paraId="4C7AE2A7" w14:textId="568290BC" w:rsidR="005E1D73" w:rsidRPr="00120913" w:rsidRDefault="004D751F" w:rsidP="00D144B9">
            <w:pPr>
              <w:pStyle w:val="seNormalny2"/>
              <w:numPr>
                <w:ilvl w:val="1"/>
                <w:numId w:val="3"/>
              </w:numPr>
              <w:tabs>
                <w:tab w:val="left" w:pos="9356"/>
              </w:tabs>
              <w:spacing w:after="360"/>
              <w:ind w:right="113"/>
              <w:rPr>
                <w:rFonts w:ascii="Arial" w:hAnsi="Arial" w:cs="Arial"/>
              </w:rPr>
            </w:pPr>
            <w:r w:rsidRPr="00120913">
              <w:rPr>
                <w:rFonts w:ascii="Arial" w:hAnsi="Arial" w:cs="Arial"/>
              </w:rPr>
              <w:t>K</w:t>
            </w:r>
            <w:r w:rsidR="005E1D73" w:rsidRPr="00120913">
              <w:rPr>
                <w:rFonts w:ascii="Arial" w:hAnsi="Arial" w:cs="Arial"/>
              </w:rPr>
              <w:t xml:space="preserve">upujúci si môže v prípade, že Predávajúci poruší povinnosť potvrdiť (akceptovať) Objednávku Kupujúceho riadne a včas, uplatniť u Predávajúceho zmluvnú pokutu vo výške </w:t>
            </w:r>
            <w:r w:rsidR="00057878" w:rsidRPr="00120913">
              <w:rPr>
                <w:rFonts w:ascii="Arial" w:hAnsi="Arial" w:cs="Arial"/>
              </w:rPr>
              <w:t>50</w:t>
            </w:r>
            <w:r w:rsidR="005E1D73" w:rsidRPr="00120913">
              <w:rPr>
                <w:rFonts w:ascii="Arial" w:hAnsi="Arial" w:cs="Arial"/>
              </w:rPr>
              <w:t>,- EUR za každý aj začatý deň omeškania s plnením povinnosti za každý jednotlivý prípad porušenia osobitne aj formou vystavenia faktúry splatnej do 14 dní od jej doručenia Predávajúcemu.</w:t>
            </w:r>
          </w:p>
          <w:p w14:paraId="16934B0D" w14:textId="2D7880CC" w:rsidR="00F55DEA" w:rsidRPr="00120913" w:rsidRDefault="00E65E9C" w:rsidP="00F7423C">
            <w:pPr>
              <w:pStyle w:val="seNormalny2"/>
              <w:numPr>
                <w:ilvl w:val="1"/>
                <w:numId w:val="3"/>
              </w:numPr>
              <w:tabs>
                <w:tab w:val="left" w:pos="9356"/>
              </w:tabs>
              <w:spacing w:after="0"/>
              <w:ind w:right="113"/>
              <w:rPr>
                <w:rFonts w:ascii="Arial" w:hAnsi="Arial" w:cs="Arial"/>
              </w:rPr>
            </w:pPr>
            <w:r w:rsidRPr="00120913">
              <w:rPr>
                <w:rFonts w:ascii="Arial" w:hAnsi="Arial" w:cs="Arial"/>
              </w:rPr>
              <w:t>K</w:t>
            </w:r>
            <w:r w:rsidR="005E1D73" w:rsidRPr="00120913">
              <w:rPr>
                <w:rFonts w:ascii="Arial" w:hAnsi="Arial" w:cs="Arial"/>
              </w:rPr>
              <w:t>upujúci si môže v prípade, že Predávajúci neposkytne záručné plnenie</w:t>
            </w:r>
            <w:r w:rsidR="00B671E8" w:rsidRPr="00120913">
              <w:rPr>
                <w:rFonts w:ascii="Arial" w:hAnsi="Arial" w:cs="Arial"/>
              </w:rPr>
              <w:t>,</w:t>
            </w:r>
            <w:r w:rsidR="005E1D73" w:rsidRPr="00120913">
              <w:rPr>
                <w:rFonts w:ascii="Arial" w:hAnsi="Arial" w:cs="Arial"/>
              </w:rPr>
              <w:t xml:space="preserve"> resp. neuspokojí nároky Kupujúceho z vád Tovaru riadne a včas, uplatniť u Predávajúceho zmluvnú pokutu vo výške 25,-</w:t>
            </w:r>
            <w:r w:rsidR="00337811" w:rsidRPr="00120913">
              <w:rPr>
                <w:rFonts w:ascii="Arial" w:hAnsi="Arial" w:cs="Arial"/>
              </w:rPr>
              <w:t xml:space="preserve"> </w:t>
            </w:r>
            <w:r w:rsidR="005E1D73" w:rsidRPr="00120913">
              <w:rPr>
                <w:rFonts w:ascii="Arial" w:hAnsi="Arial" w:cs="Arial"/>
              </w:rPr>
              <w:t>EUR za každý aj začatý deň omeškania a za každú vadu Tovaru osobitne aj formou vystavenia faktúry splatnej do 14 dní od jej doručenia Predávajúcemu.</w:t>
            </w:r>
          </w:p>
          <w:p w14:paraId="0D98798E" w14:textId="50942B6F" w:rsidR="007E61A6" w:rsidRPr="00120913" w:rsidRDefault="007E61A6" w:rsidP="00D144B9">
            <w:pPr>
              <w:pStyle w:val="seNormalny2"/>
              <w:tabs>
                <w:tab w:val="left" w:pos="9356"/>
              </w:tabs>
              <w:spacing w:before="0" w:after="360"/>
              <w:ind w:left="567" w:right="113"/>
              <w:rPr>
                <w:rFonts w:ascii="Arial" w:hAnsi="Arial" w:cs="Arial"/>
              </w:rPr>
            </w:pPr>
          </w:p>
          <w:p w14:paraId="5F579464" w14:textId="6E84F010" w:rsidR="007E61A6" w:rsidRPr="00120913" w:rsidRDefault="007E61A6" w:rsidP="00120913">
            <w:pPr>
              <w:pStyle w:val="seNormalny2"/>
              <w:numPr>
                <w:ilvl w:val="1"/>
                <w:numId w:val="3"/>
              </w:numPr>
              <w:tabs>
                <w:tab w:val="left" w:pos="9356"/>
              </w:tabs>
              <w:spacing w:after="120"/>
              <w:ind w:right="113"/>
              <w:rPr>
                <w:rFonts w:ascii="Arial" w:hAnsi="Arial" w:cs="Arial"/>
              </w:rPr>
            </w:pPr>
            <w:r w:rsidRPr="00120913">
              <w:rPr>
                <w:rFonts w:ascii="Arial" w:hAnsi="Arial" w:cs="Arial"/>
              </w:rPr>
              <w:t>Kupujúci si môže v prípade, že Predávajúci poruší povinnosť v lehote a na základe výzvy Predávajúceho v súlade s bodom 6.5</w:t>
            </w:r>
            <w:r w:rsidR="00337811" w:rsidRPr="00120913">
              <w:rPr>
                <w:rFonts w:ascii="Arial" w:hAnsi="Arial" w:cs="Arial"/>
              </w:rPr>
              <w:t xml:space="preserve"> tejto Zmluvy</w:t>
            </w:r>
            <w:r w:rsidRPr="00120913">
              <w:rPr>
                <w:rFonts w:ascii="Arial" w:hAnsi="Arial" w:cs="Arial"/>
              </w:rPr>
              <w:t xml:space="preserve"> rokovať s Predávajúcim o podmienkach a cene pozáručného servisu</w:t>
            </w:r>
            <w:r w:rsidR="00AD575C" w:rsidRPr="00120913">
              <w:rPr>
                <w:rFonts w:ascii="Arial" w:hAnsi="Arial" w:cs="Arial"/>
              </w:rPr>
              <w:t>,</w:t>
            </w:r>
            <w:r w:rsidRPr="00120913">
              <w:rPr>
                <w:rFonts w:ascii="Arial" w:hAnsi="Arial" w:cs="Arial"/>
              </w:rPr>
              <w:t xml:space="preserve"> resp. uzavretia zmluvy, predmetom ktorej má byť pozáručný servis Tovaru, uplatniť u Predávajúceho zmluvnú pokutu vo výške 10,- EUR za každý aj začatý deň omeškania s plnením povinnosti za každý jednotlivý prípad porušenia osobitne aj formou vystavenia faktúry splatnej do 14 dní od jej doručenia Predávajúcemu. </w:t>
            </w:r>
          </w:p>
          <w:p w14:paraId="2A8A32A5" w14:textId="77777777" w:rsidR="00057878" w:rsidRPr="00120913" w:rsidRDefault="00057878" w:rsidP="00120913">
            <w:pPr>
              <w:pStyle w:val="seNormalny2"/>
              <w:tabs>
                <w:tab w:val="left" w:pos="9356"/>
              </w:tabs>
              <w:spacing w:before="0" w:after="0"/>
              <w:ind w:left="567" w:right="113"/>
              <w:rPr>
                <w:rFonts w:ascii="Arial" w:hAnsi="Arial" w:cs="Arial"/>
              </w:rPr>
            </w:pPr>
          </w:p>
          <w:p w14:paraId="79F9A496" w14:textId="26497F6E" w:rsidR="005E1D73" w:rsidRPr="00120913" w:rsidRDefault="005E1D73" w:rsidP="00D144B9">
            <w:pPr>
              <w:pStyle w:val="seNormalny2"/>
              <w:numPr>
                <w:ilvl w:val="1"/>
                <w:numId w:val="3"/>
              </w:numPr>
              <w:tabs>
                <w:tab w:val="left" w:pos="9356"/>
              </w:tabs>
              <w:spacing w:before="0" w:after="0"/>
              <w:ind w:right="113"/>
              <w:rPr>
                <w:rFonts w:ascii="Arial" w:hAnsi="Arial" w:cs="Arial"/>
              </w:rPr>
            </w:pPr>
            <w:r w:rsidRPr="00120913">
              <w:rPr>
                <w:rFonts w:ascii="Arial" w:hAnsi="Arial" w:cs="Arial"/>
              </w:rPr>
              <w:t>Pre vylúčenie pochybností sa pre účely výpočtu sankcií podľa Zmluvy Kúpnou cenou rozumie Kúpna cena bez DPH.</w:t>
            </w:r>
          </w:p>
          <w:p w14:paraId="110918E0" w14:textId="77777777" w:rsidR="00A0495E" w:rsidRPr="00120913" w:rsidRDefault="00A0495E" w:rsidP="00A0495E">
            <w:pPr>
              <w:pStyle w:val="seNormalny2"/>
              <w:tabs>
                <w:tab w:val="left" w:pos="9356"/>
              </w:tabs>
              <w:spacing w:before="0" w:after="0"/>
              <w:ind w:left="567" w:right="113"/>
              <w:rPr>
                <w:rFonts w:ascii="Arial" w:hAnsi="Arial" w:cs="Arial"/>
              </w:rPr>
            </w:pPr>
          </w:p>
          <w:p w14:paraId="792C03C0" w14:textId="6E3D0933" w:rsidR="005E1D73" w:rsidRPr="00120913" w:rsidRDefault="005E1D73" w:rsidP="00616230">
            <w:pPr>
              <w:pStyle w:val="seNormalny2"/>
              <w:numPr>
                <w:ilvl w:val="1"/>
                <w:numId w:val="3"/>
              </w:numPr>
              <w:tabs>
                <w:tab w:val="left" w:pos="9356"/>
              </w:tabs>
              <w:spacing w:after="0"/>
              <w:ind w:right="113"/>
              <w:rPr>
                <w:rFonts w:ascii="Arial" w:hAnsi="Arial" w:cs="Arial"/>
                <w:b/>
              </w:rPr>
            </w:pPr>
            <w:r w:rsidRPr="00120913">
              <w:rPr>
                <w:rFonts w:ascii="Arial" w:hAnsi="Arial" w:cs="Arial"/>
                <w:color w:val="000000"/>
              </w:rPr>
              <w:t>Uplatnením</w:t>
            </w:r>
            <w:r w:rsidRPr="00120913">
              <w:rPr>
                <w:rFonts w:ascii="Arial" w:hAnsi="Arial" w:cs="Arial"/>
              </w:rPr>
              <w:t xml:space="preserve"> zmluvných pokút podľa tohto článku nie je dotknutý nárok Kupujúceho na náhradu škody, ktorá mu vznikla z nesplnenia povinnosti zabezpečenej zmluvnou pokutou, v plnej výške. Uplatnením zmluvných pokút podľa tohto článku nie sú taktiež dotknuté nároky Kupujúceho z vád Tovaru a ostatné práva Kupujúceho vyplývajúce zo Zmluvy.</w:t>
            </w:r>
          </w:p>
          <w:p w14:paraId="3696CC0F" w14:textId="68B260FB" w:rsidR="00F61215" w:rsidRPr="00120913" w:rsidRDefault="00F61215" w:rsidP="00120913">
            <w:pPr>
              <w:pStyle w:val="seNormalny2"/>
              <w:tabs>
                <w:tab w:val="left" w:pos="9356"/>
              </w:tabs>
              <w:spacing w:after="360"/>
              <w:ind w:left="0" w:right="113"/>
              <w:rPr>
                <w:rFonts w:ascii="Arial" w:hAnsi="Arial" w:cs="Arial"/>
                <w:b/>
              </w:rPr>
            </w:pPr>
          </w:p>
          <w:p w14:paraId="0931734F" w14:textId="1F1432EF" w:rsidR="00A0495E" w:rsidRPr="00120913" w:rsidRDefault="00A0495E" w:rsidP="00120913">
            <w:pPr>
              <w:pStyle w:val="seNormalny2"/>
              <w:numPr>
                <w:ilvl w:val="0"/>
                <w:numId w:val="3"/>
              </w:numPr>
              <w:tabs>
                <w:tab w:val="left" w:pos="9356"/>
              </w:tabs>
              <w:spacing w:after="0"/>
              <w:ind w:right="113"/>
              <w:jc w:val="center"/>
              <w:rPr>
                <w:rFonts w:ascii="Arial" w:hAnsi="Arial" w:cs="Arial"/>
              </w:rPr>
            </w:pPr>
          </w:p>
          <w:p w14:paraId="10E3F18B" w14:textId="6EF9D56E" w:rsidR="00092725" w:rsidRPr="00120913" w:rsidRDefault="00092725" w:rsidP="00120913">
            <w:pPr>
              <w:pStyle w:val="seNormalny2"/>
              <w:tabs>
                <w:tab w:val="left" w:pos="9356"/>
              </w:tabs>
              <w:spacing w:before="0" w:after="120"/>
              <w:ind w:left="567" w:right="113" w:hanging="567"/>
              <w:jc w:val="center"/>
              <w:rPr>
                <w:rFonts w:ascii="Arial" w:hAnsi="Arial" w:cs="Arial"/>
                <w:b/>
              </w:rPr>
            </w:pPr>
            <w:r w:rsidRPr="00120913">
              <w:rPr>
                <w:rFonts w:ascii="Arial" w:hAnsi="Arial" w:cs="Arial"/>
                <w:b/>
              </w:rPr>
              <w:t>Inflačná doložka</w:t>
            </w:r>
          </w:p>
          <w:p w14:paraId="09D82100" w14:textId="36F1B70C" w:rsidR="00F11B42" w:rsidRPr="00120913" w:rsidRDefault="00F11B42" w:rsidP="00120913">
            <w:pPr>
              <w:pStyle w:val="seNormalny2"/>
              <w:numPr>
                <w:ilvl w:val="1"/>
                <w:numId w:val="3"/>
              </w:numPr>
              <w:tabs>
                <w:tab w:val="left" w:pos="9356"/>
              </w:tabs>
              <w:spacing w:before="240" w:after="0"/>
              <w:ind w:right="113"/>
              <w:rPr>
                <w:rFonts w:ascii="Arial" w:hAnsi="Arial" w:cs="Arial"/>
              </w:rPr>
            </w:pPr>
            <w:r w:rsidRPr="00120913">
              <w:rPr>
                <w:rFonts w:ascii="Arial" w:hAnsi="Arial" w:cs="Arial"/>
              </w:rPr>
              <w:lastRenderedPageBreak/>
              <w:t>Zmluvné strany sa dohodli, že Predávajúci je oprávnený Kúpnu cenu jednostranne zvýšiť o priemernú ročnú mieru inflácie meranú indexom spotrebiteľských cien, zverejnenú Štatistickým úradom SR (ďalej aj ako „Miera inflácie“), za podmienok upravených nižšie (ďalej aj ako „Právo na zvýšenie Kúpnej ceny“).</w:t>
            </w:r>
          </w:p>
          <w:p w14:paraId="5E817F2F" w14:textId="764C7B2F" w:rsidR="00CD2BE4" w:rsidRPr="00120913" w:rsidRDefault="00CD2BE4" w:rsidP="00F7423C">
            <w:pPr>
              <w:pStyle w:val="seNormalny2"/>
              <w:tabs>
                <w:tab w:val="left" w:pos="9356"/>
              </w:tabs>
              <w:spacing w:before="0" w:after="0"/>
              <w:ind w:left="0" w:right="113"/>
              <w:rPr>
                <w:rFonts w:ascii="Arial" w:hAnsi="Arial" w:cs="Arial"/>
              </w:rPr>
            </w:pPr>
          </w:p>
          <w:p w14:paraId="0D0719E0" w14:textId="3331D672" w:rsidR="00F11B42" w:rsidRPr="00120913" w:rsidRDefault="00F11B42" w:rsidP="00D144B9">
            <w:pPr>
              <w:pStyle w:val="seNormalny2"/>
              <w:numPr>
                <w:ilvl w:val="1"/>
                <w:numId w:val="3"/>
              </w:numPr>
              <w:tabs>
                <w:tab w:val="left" w:pos="9356"/>
              </w:tabs>
              <w:spacing w:after="360"/>
              <w:ind w:right="113"/>
              <w:rPr>
                <w:rFonts w:ascii="Arial" w:hAnsi="Arial" w:cs="Arial"/>
              </w:rPr>
            </w:pPr>
            <w:r w:rsidRPr="00120913">
              <w:rPr>
                <w:rFonts w:ascii="Arial" w:hAnsi="Arial" w:cs="Arial"/>
              </w:rPr>
              <w:t xml:space="preserve">Právo na zvýšenie Kúpnej ceny je Predávajúci oprávnený uplatniť prvý krát </w:t>
            </w:r>
            <w:r w:rsidR="003568C2" w:rsidRPr="00120913">
              <w:rPr>
                <w:rFonts w:ascii="Arial" w:hAnsi="Arial" w:cs="Arial"/>
              </w:rPr>
              <w:t xml:space="preserve">v </w:t>
            </w:r>
            <w:r w:rsidRPr="00120913">
              <w:rPr>
                <w:rFonts w:ascii="Arial" w:hAnsi="Arial" w:cs="Arial"/>
              </w:rPr>
              <w:t>kalendárnom</w:t>
            </w:r>
            <w:r w:rsidR="003568C2" w:rsidRPr="00120913">
              <w:rPr>
                <w:rFonts w:ascii="Arial" w:hAnsi="Arial" w:cs="Arial"/>
              </w:rPr>
              <w:t xml:space="preserve"> roku 202</w:t>
            </w:r>
            <w:r w:rsidR="00211B81" w:rsidRPr="00120913">
              <w:rPr>
                <w:rFonts w:ascii="Arial" w:hAnsi="Arial" w:cs="Arial"/>
              </w:rPr>
              <w:t>7</w:t>
            </w:r>
            <w:r w:rsidR="002C27F5" w:rsidRPr="00120913">
              <w:rPr>
                <w:rFonts w:ascii="Arial" w:hAnsi="Arial" w:cs="Arial"/>
              </w:rPr>
              <w:t>,</w:t>
            </w:r>
            <w:r w:rsidR="00277A65" w:rsidRPr="00120913">
              <w:rPr>
                <w:rFonts w:ascii="Arial" w:hAnsi="Arial" w:cs="Arial"/>
              </w:rPr>
              <w:t xml:space="preserve"> najskôr</w:t>
            </w:r>
            <w:r w:rsidR="002C27F5" w:rsidRPr="00120913">
              <w:rPr>
                <w:rFonts w:ascii="Arial" w:hAnsi="Arial" w:cs="Arial"/>
              </w:rPr>
              <w:t xml:space="preserve"> však</w:t>
            </w:r>
            <w:r w:rsidR="00277A65" w:rsidRPr="00120913">
              <w:rPr>
                <w:rFonts w:ascii="Arial" w:hAnsi="Arial" w:cs="Arial"/>
              </w:rPr>
              <w:t xml:space="preserve"> po uplynutí 12 mesiacov odo dňa trvania platnosti a účinnosti tejto </w:t>
            </w:r>
            <w:r w:rsidR="00B671E8" w:rsidRPr="00120913">
              <w:rPr>
                <w:rFonts w:ascii="Arial" w:hAnsi="Arial" w:cs="Arial"/>
              </w:rPr>
              <w:t>Z</w:t>
            </w:r>
            <w:r w:rsidR="00277A65" w:rsidRPr="00120913">
              <w:rPr>
                <w:rFonts w:ascii="Arial" w:hAnsi="Arial" w:cs="Arial"/>
              </w:rPr>
              <w:t>mluvy</w:t>
            </w:r>
            <w:r w:rsidR="00AD575C" w:rsidRPr="00120913">
              <w:rPr>
                <w:rFonts w:ascii="Arial" w:hAnsi="Arial" w:cs="Arial"/>
              </w:rPr>
              <w:t>,</w:t>
            </w:r>
            <w:r w:rsidR="002C27F5" w:rsidRPr="00120913">
              <w:rPr>
                <w:rFonts w:ascii="Arial" w:hAnsi="Arial" w:cs="Arial"/>
              </w:rPr>
              <w:t xml:space="preserve"> a</w:t>
            </w:r>
            <w:r w:rsidR="00A1324D" w:rsidRPr="00120913">
              <w:rPr>
                <w:rFonts w:ascii="Arial" w:hAnsi="Arial" w:cs="Arial"/>
              </w:rPr>
              <w:t xml:space="preserve"> to do 30 dní </w:t>
            </w:r>
            <w:r w:rsidR="00277A65" w:rsidRPr="00120913">
              <w:rPr>
                <w:rFonts w:ascii="Arial" w:hAnsi="Arial" w:cs="Arial"/>
              </w:rPr>
              <w:t>po uplynutí uvedenej lehoty</w:t>
            </w:r>
            <w:r w:rsidRPr="00120913">
              <w:rPr>
                <w:rFonts w:ascii="Arial" w:hAnsi="Arial" w:cs="Arial"/>
              </w:rPr>
              <w:t xml:space="preserve"> a v každom nasledujúcom kalendárnom roku trvania Zmluvy vždy len do konca kalendárneho mesiaca, ktorý nasleduje po kalendárnom mesiaci</w:t>
            </w:r>
            <w:r w:rsidR="00B671E8" w:rsidRPr="00120913">
              <w:rPr>
                <w:rFonts w:ascii="Arial" w:hAnsi="Arial" w:cs="Arial"/>
              </w:rPr>
              <w:t>,</w:t>
            </w:r>
            <w:r w:rsidRPr="00120913">
              <w:rPr>
                <w:rFonts w:ascii="Arial" w:hAnsi="Arial" w:cs="Arial"/>
              </w:rPr>
              <w:t xml:space="preserve"> v ktorom Štatistický úrad SR oficiálne uverejní Mieru inflácie za predchádzajúci kalendárny rok.</w:t>
            </w:r>
          </w:p>
          <w:p w14:paraId="7D0077E3" w14:textId="223614E2" w:rsidR="00F11B42" w:rsidRPr="00120913" w:rsidRDefault="00F11B42" w:rsidP="00801810">
            <w:pPr>
              <w:pStyle w:val="seNormalny2"/>
              <w:numPr>
                <w:ilvl w:val="1"/>
                <w:numId w:val="3"/>
              </w:numPr>
              <w:tabs>
                <w:tab w:val="left" w:pos="9356"/>
              </w:tabs>
              <w:spacing w:after="0"/>
              <w:ind w:right="113"/>
              <w:rPr>
                <w:rFonts w:ascii="Arial" w:hAnsi="Arial" w:cs="Arial"/>
              </w:rPr>
            </w:pPr>
            <w:r w:rsidRPr="00120913">
              <w:rPr>
                <w:rFonts w:ascii="Arial" w:hAnsi="Arial" w:cs="Arial"/>
                <w:iCs/>
              </w:rPr>
              <w:t>Právo na zvýšenie Kúpnej ceny vzniká len v prípade, že Miera inflácie presiahne 2% (slovom: dve percentá). Pre vylúčenie pochybností sa uvádza, že v prípade zápornej Miery inflácie (deflácia) Právo na zvýšenie Kúpnej ceny nevzniká a zároveň sa Kúpna cena ani neznižuje.</w:t>
            </w:r>
          </w:p>
          <w:p w14:paraId="29BC69E6" w14:textId="1F9F04FA" w:rsidR="00F11B42" w:rsidRPr="00120913" w:rsidRDefault="00F11B42" w:rsidP="00D144B9">
            <w:pPr>
              <w:pStyle w:val="seNormalny2"/>
              <w:numPr>
                <w:ilvl w:val="1"/>
                <w:numId w:val="3"/>
              </w:numPr>
              <w:tabs>
                <w:tab w:val="left" w:pos="9356"/>
              </w:tabs>
              <w:spacing w:after="360"/>
              <w:ind w:right="113"/>
              <w:rPr>
                <w:rFonts w:ascii="Arial" w:hAnsi="Arial" w:cs="Arial"/>
              </w:rPr>
            </w:pPr>
            <w:r w:rsidRPr="00120913">
              <w:rPr>
                <w:rFonts w:ascii="Arial" w:hAnsi="Arial" w:cs="Arial"/>
              </w:rPr>
              <w:t>Pre vylúčenie pochybností sa uvádza, že Právo na zvýšenie Kúpnej ceny možno v kalendárnom roku uplatniť vždy len raz. V</w:t>
            </w:r>
            <w:r w:rsidR="003568C2" w:rsidRPr="00120913">
              <w:rPr>
                <w:rFonts w:ascii="Arial" w:hAnsi="Arial" w:cs="Arial"/>
              </w:rPr>
              <w:t> </w:t>
            </w:r>
            <w:r w:rsidRPr="00120913">
              <w:rPr>
                <w:rFonts w:ascii="Arial" w:hAnsi="Arial" w:cs="Arial"/>
              </w:rPr>
              <w:t>prípade</w:t>
            </w:r>
            <w:r w:rsidR="003568C2" w:rsidRPr="00120913">
              <w:rPr>
                <w:rFonts w:ascii="Arial" w:hAnsi="Arial" w:cs="Arial"/>
              </w:rPr>
              <w:t>,</w:t>
            </w:r>
            <w:r w:rsidRPr="00120913">
              <w:rPr>
                <w:rFonts w:ascii="Arial" w:hAnsi="Arial" w:cs="Arial"/>
              </w:rPr>
              <w:t xml:space="preserve"> že Predávajúci Právo na zvýšenie Kúpnej ceny v konkrétnom kalendárnom roku za podmienok dohodnutých v tejto Zmluve neuplatní, stráca nárok uplatňovať Právo na zvýšenie Kúpnej ceny za toto obdobie.</w:t>
            </w:r>
          </w:p>
          <w:p w14:paraId="2BB0DCC9" w14:textId="405576D4" w:rsidR="00F11B42" w:rsidRPr="00120913" w:rsidRDefault="00F11B42" w:rsidP="005526B7">
            <w:pPr>
              <w:pStyle w:val="seNormalny2"/>
              <w:numPr>
                <w:ilvl w:val="1"/>
                <w:numId w:val="3"/>
              </w:numPr>
              <w:tabs>
                <w:tab w:val="left" w:pos="9356"/>
              </w:tabs>
              <w:spacing w:after="120"/>
              <w:ind w:right="113"/>
              <w:rPr>
                <w:rFonts w:ascii="Arial" w:hAnsi="Arial" w:cs="Arial"/>
              </w:rPr>
            </w:pPr>
            <w:r w:rsidRPr="00120913">
              <w:rPr>
                <w:rFonts w:ascii="Arial" w:hAnsi="Arial" w:cs="Arial"/>
              </w:rPr>
              <w:t xml:space="preserve">Právo na zvýšenie Kúpnej ceny musí Predávajúci u Kupujúceho uplatniť v písomnej forme, pričom Kupujúcemu zároveň zašle Špecifikáciu Kúpnej ceny s prehľadne zobrazenými pôvodnými ako aj zvýšenými cenami jednotlivých tovarových položiek </w:t>
            </w:r>
            <w:r w:rsidRPr="00120913">
              <w:rPr>
                <w:rFonts w:ascii="Arial" w:hAnsi="Arial" w:cs="Arial"/>
                <w:iCs/>
              </w:rPr>
              <w:t>a podrobnosťami výpočtu zvýšenia</w:t>
            </w:r>
            <w:r w:rsidRPr="00120913">
              <w:rPr>
                <w:rFonts w:ascii="Arial" w:hAnsi="Arial" w:cs="Arial"/>
              </w:rPr>
              <w:t>. Pre vylúčenie pochybností sa uvádza, že uplatnenie Práva na zvýšenie Kúpnej ceny je účinné dňom jeho doručenia Kupujúcemu.</w:t>
            </w:r>
          </w:p>
          <w:p w14:paraId="464FCA61" w14:textId="6009032E" w:rsidR="00801810" w:rsidRPr="00120913" w:rsidRDefault="00F11B42" w:rsidP="0092231C">
            <w:pPr>
              <w:pStyle w:val="seNormalny2"/>
              <w:numPr>
                <w:ilvl w:val="1"/>
                <w:numId w:val="3"/>
              </w:numPr>
              <w:tabs>
                <w:tab w:val="left" w:pos="9356"/>
              </w:tabs>
              <w:spacing w:after="600"/>
              <w:ind w:right="113"/>
              <w:rPr>
                <w:rFonts w:ascii="Arial" w:hAnsi="Arial" w:cs="Arial"/>
              </w:rPr>
            </w:pPr>
            <w:r w:rsidRPr="00120913">
              <w:rPr>
                <w:rFonts w:ascii="Arial" w:hAnsi="Arial" w:cs="Arial"/>
              </w:rPr>
              <w:t xml:space="preserve">Kúpna cena sa, na základe uplatnenia Práva na zvýšenie Kúpnej ceny Predávajúcim u Kupujúceho, zvyšuje momentom uzavretia dodatku k Zmluve, v ktorom sa uvedie zvýšená Kúpna cena a podrobnosti výpočtu jej zvýšenia (ďalej aj ako „Dodatok ku Kúpnej zmluve“). Dodatok ku Kúpnej zmluve je Kupujúci povinný podpísať do 30 dní od uplatnenia Práva na zvýšenie Kúpnej ceny Predávajúcim, a to len za predpokladu, že Právo na zvýšenie Kúpnej ceny </w:t>
            </w:r>
            <w:r w:rsidRPr="00120913">
              <w:rPr>
                <w:rFonts w:ascii="Arial" w:hAnsi="Arial" w:cs="Arial"/>
              </w:rPr>
              <w:lastRenderedPageBreak/>
              <w:t xml:space="preserve">bolo Predávajúcim uplatnené riadne a za podmienok vyplývajúcich z tejto Zmluvy. </w:t>
            </w:r>
          </w:p>
          <w:p w14:paraId="671930C4" w14:textId="19FCAF5B" w:rsidR="00F11B42" w:rsidRPr="00120913" w:rsidRDefault="00F11B42" w:rsidP="005526B7">
            <w:pPr>
              <w:pStyle w:val="seNormalny2"/>
              <w:numPr>
                <w:ilvl w:val="1"/>
                <w:numId w:val="3"/>
              </w:numPr>
              <w:tabs>
                <w:tab w:val="left" w:pos="9356"/>
              </w:tabs>
              <w:spacing w:after="120"/>
              <w:ind w:right="113"/>
              <w:rPr>
                <w:rFonts w:ascii="Arial" w:hAnsi="Arial" w:cs="Arial"/>
              </w:rPr>
            </w:pPr>
            <w:r w:rsidRPr="00120913">
              <w:rPr>
                <w:rFonts w:ascii="Arial" w:hAnsi="Arial" w:cs="Arial"/>
              </w:rPr>
              <w:t xml:space="preserve">Pre vylúčenie pochybností sa uvádza, že Kúpna cena zvýšená na základe uplatnenia Práva na zvýšenie Kúpnej ceny sa uplatní až na Čiastkové zmluvy založené Objednávkami doručenými Kupujúcim Predávajúcemu po momente uzavretia Dodatku ku Kúpnej </w:t>
            </w:r>
            <w:r w:rsidR="00F32D7F" w:rsidRPr="00120913">
              <w:rPr>
                <w:rFonts w:ascii="Arial" w:hAnsi="Arial" w:cs="Arial"/>
              </w:rPr>
              <w:t>zmluve</w:t>
            </w:r>
            <w:r w:rsidRPr="00120913">
              <w:rPr>
                <w:rFonts w:ascii="Arial" w:hAnsi="Arial" w:cs="Arial"/>
              </w:rPr>
              <w:t>, a to bez ohľadu na moment potvrdenia (akceptácie) konkrétnej Objednávky Predávajúcim.</w:t>
            </w:r>
          </w:p>
          <w:p w14:paraId="4FD332A1" w14:textId="09197937" w:rsidR="00F11B42" w:rsidRPr="00120913" w:rsidRDefault="00F11B42" w:rsidP="003568C2">
            <w:pPr>
              <w:pStyle w:val="seNormalny2"/>
              <w:numPr>
                <w:ilvl w:val="1"/>
                <w:numId w:val="3"/>
              </w:numPr>
              <w:tabs>
                <w:tab w:val="left" w:pos="9356"/>
              </w:tabs>
              <w:spacing w:after="0"/>
              <w:ind w:right="113"/>
              <w:rPr>
                <w:rFonts w:ascii="Arial" w:hAnsi="Arial" w:cs="Arial"/>
              </w:rPr>
            </w:pPr>
            <w:r w:rsidRPr="00120913">
              <w:rPr>
                <w:rFonts w:ascii="Arial" w:hAnsi="Arial" w:cs="Arial"/>
              </w:rPr>
              <w:t>Zvýšenie Kúpnej ceny na základe Práva na zvýšenie Kúpnej ceny za žiadnych okolností nesmie presiahnuť maximálne limity zvyšovania Kúpnej ceny vyplývajúce z Právnych predpisov, osobitne predpisov pre oblasť verejného obstarávania</w:t>
            </w:r>
            <w:r w:rsidR="00F238C7" w:rsidRPr="00120913">
              <w:rPr>
                <w:rFonts w:ascii="Arial" w:hAnsi="Arial" w:cs="Arial"/>
              </w:rPr>
              <w:t>.</w:t>
            </w:r>
          </w:p>
          <w:p w14:paraId="1C53005A" w14:textId="5B495500" w:rsidR="00F02B0A" w:rsidRPr="0092231C" w:rsidRDefault="00F02B0A" w:rsidP="00D144B9">
            <w:pPr>
              <w:pStyle w:val="seLevel2"/>
              <w:numPr>
                <w:ilvl w:val="0"/>
                <w:numId w:val="0"/>
              </w:numPr>
              <w:tabs>
                <w:tab w:val="num" w:pos="2098"/>
                <w:tab w:val="left" w:pos="9356"/>
              </w:tabs>
              <w:spacing w:before="0" w:after="360"/>
              <w:ind w:right="113"/>
              <w:rPr>
                <w:rFonts w:ascii="Arial" w:hAnsi="Arial" w:cs="Arial"/>
                <w:b w:val="0"/>
                <w:lang w:val="sk-SK"/>
              </w:rPr>
            </w:pPr>
          </w:p>
          <w:p w14:paraId="0CEDFC8B" w14:textId="77777777" w:rsidR="005E1D73" w:rsidRPr="0092231C" w:rsidRDefault="005E1D73" w:rsidP="00F7423C">
            <w:pPr>
              <w:pStyle w:val="seNormalny2"/>
              <w:numPr>
                <w:ilvl w:val="0"/>
                <w:numId w:val="3"/>
              </w:numPr>
              <w:tabs>
                <w:tab w:val="left" w:pos="9356"/>
              </w:tabs>
              <w:spacing w:after="0"/>
              <w:ind w:right="113"/>
              <w:jc w:val="center"/>
              <w:rPr>
                <w:rFonts w:ascii="Arial" w:hAnsi="Arial" w:cs="Arial"/>
                <w:b/>
              </w:rPr>
            </w:pPr>
          </w:p>
          <w:p w14:paraId="20FE213D" w14:textId="77777777" w:rsidR="005E1D73" w:rsidRPr="0092231C" w:rsidRDefault="005E1D73" w:rsidP="00F7423C">
            <w:pPr>
              <w:pStyle w:val="seNormalny2"/>
              <w:tabs>
                <w:tab w:val="left" w:pos="9356"/>
              </w:tabs>
              <w:spacing w:after="120"/>
              <w:ind w:left="0" w:right="113"/>
              <w:jc w:val="center"/>
              <w:rPr>
                <w:rFonts w:ascii="Arial" w:hAnsi="Arial" w:cs="Arial"/>
                <w:b/>
              </w:rPr>
            </w:pPr>
            <w:r w:rsidRPr="0092231C">
              <w:rPr>
                <w:rFonts w:ascii="Arial" w:hAnsi="Arial" w:cs="Arial"/>
                <w:b/>
              </w:rPr>
              <w:t>Ochrana Dôverných informácií a osobných údajov</w:t>
            </w:r>
          </w:p>
          <w:p w14:paraId="4A6355B0" w14:textId="77777777" w:rsidR="0088575A" w:rsidRPr="0092231C" w:rsidRDefault="005E1D73" w:rsidP="0088575A">
            <w:pPr>
              <w:pStyle w:val="seNormalny2"/>
              <w:numPr>
                <w:ilvl w:val="1"/>
                <w:numId w:val="3"/>
              </w:numPr>
              <w:tabs>
                <w:tab w:val="left" w:pos="9356"/>
              </w:tabs>
              <w:spacing w:after="0"/>
              <w:ind w:right="113"/>
              <w:rPr>
                <w:rFonts w:ascii="Arial" w:hAnsi="Arial" w:cs="Arial"/>
              </w:rPr>
            </w:pPr>
            <w:r w:rsidRPr="0092231C">
              <w:rPr>
                <w:rFonts w:ascii="Arial" w:hAnsi="Arial" w:cs="Arial"/>
              </w:rPr>
              <w:t>Všetky povinnosti zmluvných strán týkajúce sa ochrany Dôverných informácií a osobných údajov sa riadia príslušnými ustanoveniami VOP Kupujúceho a platia bez ohľadu na ukončenie platnosti a účinnosti tejto Zmluvy.</w:t>
            </w:r>
          </w:p>
          <w:p w14:paraId="4AB86BC6" w14:textId="19DD38E5" w:rsidR="00A0495E" w:rsidRPr="0092231C" w:rsidRDefault="00A0495E" w:rsidP="00120913">
            <w:pPr>
              <w:pStyle w:val="seNormalny2"/>
              <w:tabs>
                <w:tab w:val="left" w:pos="9356"/>
              </w:tabs>
              <w:spacing w:after="240"/>
              <w:ind w:left="0" w:right="113"/>
              <w:rPr>
                <w:rFonts w:ascii="Arial" w:hAnsi="Arial" w:cs="Arial"/>
              </w:rPr>
            </w:pPr>
          </w:p>
          <w:p w14:paraId="64BC9B5A" w14:textId="77777777" w:rsidR="005E1D73" w:rsidRPr="0092231C" w:rsidRDefault="005E1D73" w:rsidP="00616230">
            <w:pPr>
              <w:pStyle w:val="seNormalny2"/>
              <w:numPr>
                <w:ilvl w:val="0"/>
                <w:numId w:val="3"/>
              </w:numPr>
              <w:tabs>
                <w:tab w:val="left" w:pos="9356"/>
              </w:tabs>
              <w:ind w:right="113"/>
              <w:jc w:val="center"/>
              <w:rPr>
                <w:rFonts w:ascii="Arial" w:hAnsi="Arial" w:cs="Arial"/>
                <w:b/>
              </w:rPr>
            </w:pPr>
          </w:p>
          <w:p w14:paraId="32A0B44C" w14:textId="77777777" w:rsidR="005E1D73" w:rsidRPr="0092231C" w:rsidRDefault="005E1D73" w:rsidP="00120913">
            <w:pPr>
              <w:pStyle w:val="seNormalny2"/>
              <w:tabs>
                <w:tab w:val="left" w:pos="9356"/>
              </w:tabs>
              <w:spacing w:after="120"/>
              <w:ind w:left="0" w:right="113"/>
              <w:jc w:val="center"/>
              <w:rPr>
                <w:rFonts w:ascii="Arial" w:hAnsi="Arial" w:cs="Arial"/>
                <w:b/>
              </w:rPr>
            </w:pPr>
            <w:r w:rsidRPr="0092231C">
              <w:rPr>
                <w:rFonts w:ascii="Arial" w:hAnsi="Arial" w:cs="Arial"/>
                <w:b/>
              </w:rPr>
              <w:t>Doručovanie</w:t>
            </w:r>
          </w:p>
          <w:p w14:paraId="5A3190F7" w14:textId="263314A5" w:rsidR="005E1D73" w:rsidRPr="0092231C" w:rsidRDefault="00F2661D" w:rsidP="00616230">
            <w:pPr>
              <w:pStyle w:val="seNormalny2"/>
              <w:numPr>
                <w:ilvl w:val="1"/>
                <w:numId w:val="3"/>
              </w:numPr>
              <w:tabs>
                <w:tab w:val="left" w:pos="9356"/>
              </w:tabs>
              <w:spacing w:after="0"/>
              <w:ind w:right="113"/>
              <w:rPr>
                <w:rFonts w:ascii="Arial" w:hAnsi="Arial" w:cs="Arial"/>
              </w:rPr>
            </w:pPr>
            <w:r w:rsidRPr="0092231C">
              <w:rPr>
                <w:rFonts w:ascii="Arial" w:hAnsi="Arial" w:cs="Arial"/>
              </w:rPr>
              <w:t>O</w:t>
            </w:r>
            <w:r w:rsidR="005E1D73" w:rsidRPr="0092231C">
              <w:rPr>
                <w:rFonts w:ascii="Arial" w:hAnsi="Arial" w:cs="Arial"/>
              </w:rPr>
              <w:t>statné písomnosti a prejavy vôle zmluvných strán (rôzne od tých</w:t>
            </w:r>
            <w:r w:rsidR="00F32D7F" w:rsidRPr="0092231C">
              <w:rPr>
                <w:rFonts w:ascii="Arial" w:hAnsi="Arial" w:cs="Arial"/>
              </w:rPr>
              <w:t>,</w:t>
            </w:r>
            <w:r w:rsidR="005E1D73" w:rsidRPr="0092231C">
              <w:rPr>
                <w:rFonts w:ascii="Arial" w:hAnsi="Arial" w:cs="Arial"/>
              </w:rPr>
              <w:t xml:space="preserve"> pre doručovanie ktorých sa vyžaduje osobné doručenie, doručenie kuriérom alebo zaslanie poštou v zmysle VOP Kupujúceho), môžu byť doručované tiež na nasledovné adresy:</w:t>
            </w:r>
          </w:p>
          <w:p w14:paraId="3A9326E7" w14:textId="54AA33B8" w:rsidR="005E1D73" w:rsidRPr="0092231C" w:rsidRDefault="005E1D73" w:rsidP="00F7423C">
            <w:pPr>
              <w:pStyle w:val="seNormalny2"/>
              <w:numPr>
                <w:ilvl w:val="0"/>
                <w:numId w:val="42"/>
              </w:numPr>
              <w:tabs>
                <w:tab w:val="left" w:pos="1418"/>
              </w:tabs>
              <w:spacing w:after="0"/>
              <w:ind w:left="887" w:right="113" w:hanging="142"/>
              <w:rPr>
                <w:rFonts w:ascii="Arial" w:hAnsi="Arial" w:cs="Arial"/>
              </w:rPr>
            </w:pPr>
            <w:r w:rsidRPr="0092231C">
              <w:rPr>
                <w:rFonts w:ascii="Arial" w:hAnsi="Arial" w:cs="Arial"/>
              </w:rPr>
              <w:t xml:space="preserve">Kupujúcemu elektronicky na adresu: </w:t>
            </w:r>
            <w:r w:rsidR="009648F0" w:rsidRPr="0092231C">
              <w:rPr>
                <w:rFonts w:ascii="Arial" w:hAnsi="Arial" w:cs="Arial"/>
                <w:highlight w:val="yellow"/>
              </w:rPr>
              <w:t>[●]</w:t>
            </w:r>
            <w:r w:rsidRPr="0092231C">
              <w:rPr>
                <w:rFonts w:ascii="Arial" w:hAnsi="Arial" w:cs="Arial"/>
              </w:rPr>
              <w:t>.</w:t>
            </w:r>
          </w:p>
          <w:p w14:paraId="3A483739" w14:textId="58990C71" w:rsidR="005E1D73" w:rsidRPr="0092231C" w:rsidRDefault="005E1D73" w:rsidP="00F7423C">
            <w:pPr>
              <w:pStyle w:val="seNormalny2"/>
              <w:numPr>
                <w:ilvl w:val="0"/>
                <w:numId w:val="42"/>
              </w:numPr>
              <w:tabs>
                <w:tab w:val="left" w:pos="9356"/>
              </w:tabs>
              <w:spacing w:after="0"/>
              <w:ind w:left="887" w:right="113" w:hanging="142"/>
              <w:rPr>
                <w:rFonts w:ascii="Arial" w:hAnsi="Arial" w:cs="Arial"/>
              </w:rPr>
            </w:pPr>
            <w:r w:rsidRPr="0092231C">
              <w:rPr>
                <w:rFonts w:ascii="Arial" w:hAnsi="Arial" w:cs="Arial"/>
              </w:rPr>
              <w:t xml:space="preserve">Predávajúcemu elektronicky na adresu: </w:t>
            </w:r>
            <w:r w:rsidRPr="0092231C">
              <w:rPr>
                <w:rFonts w:ascii="Arial" w:hAnsi="Arial" w:cs="Arial"/>
                <w:highlight w:val="yellow"/>
              </w:rPr>
              <w:t>[●]</w:t>
            </w:r>
            <w:r w:rsidRPr="0092231C">
              <w:rPr>
                <w:rFonts w:ascii="Arial" w:hAnsi="Arial" w:cs="Arial"/>
              </w:rPr>
              <w:t>.</w:t>
            </w:r>
          </w:p>
          <w:p w14:paraId="7F7B4E3C" w14:textId="60A023A9" w:rsidR="005E1D73" w:rsidRPr="0092231C" w:rsidRDefault="005E1D73" w:rsidP="00616230">
            <w:pPr>
              <w:pStyle w:val="seNormalny2"/>
              <w:numPr>
                <w:ilvl w:val="1"/>
                <w:numId w:val="3"/>
              </w:numPr>
              <w:tabs>
                <w:tab w:val="left" w:pos="9356"/>
              </w:tabs>
              <w:spacing w:after="0"/>
              <w:ind w:right="113"/>
              <w:rPr>
                <w:rFonts w:ascii="Arial" w:hAnsi="Arial" w:cs="Arial"/>
              </w:rPr>
            </w:pPr>
            <w:r w:rsidRPr="0092231C">
              <w:rPr>
                <w:rFonts w:ascii="Arial" w:hAnsi="Arial" w:cs="Arial"/>
              </w:rPr>
              <w:t>V</w:t>
            </w:r>
            <w:r w:rsidR="00F2661D" w:rsidRPr="0092231C">
              <w:rPr>
                <w:rFonts w:ascii="Arial" w:hAnsi="Arial" w:cs="Arial"/>
              </w:rPr>
              <w:t xml:space="preserve">  </w:t>
            </w:r>
            <w:r w:rsidRPr="0092231C">
              <w:rPr>
                <w:rFonts w:ascii="Arial" w:hAnsi="Arial" w:cs="Arial"/>
              </w:rPr>
              <w:t>prípade doručovania podľa predchádzajúceho bodu, druhá zmluvná strana bezodkladne potvrdí doručenie preukázateľnou formou. Pre vylúčenie pochybností sa uvádza, že nesplnenie tejto povinnosti nezakladá fikciu nedoručenia takejto písomnosti alebo prejavu vôle zmluvnej strany.</w:t>
            </w:r>
          </w:p>
          <w:p w14:paraId="6A7B8899" w14:textId="77777777" w:rsidR="00F02B0A" w:rsidRPr="0092231C" w:rsidRDefault="00F02B0A" w:rsidP="00120913">
            <w:pPr>
              <w:pStyle w:val="seNormalny2"/>
              <w:tabs>
                <w:tab w:val="left" w:pos="9356"/>
              </w:tabs>
              <w:spacing w:before="0" w:after="240"/>
              <w:ind w:left="567" w:right="113"/>
              <w:rPr>
                <w:rFonts w:ascii="Arial" w:hAnsi="Arial" w:cs="Arial"/>
              </w:rPr>
            </w:pPr>
          </w:p>
          <w:p w14:paraId="07276122" w14:textId="77777777" w:rsidR="005E1D73" w:rsidRPr="0092231C" w:rsidRDefault="005E1D73" w:rsidP="00120913">
            <w:pPr>
              <w:pStyle w:val="seNormalny2"/>
              <w:numPr>
                <w:ilvl w:val="0"/>
                <w:numId w:val="3"/>
              </w:numPr>
              <w:tabs>
                <w:tab w:val="left" w:pos="9356"/>
              </w:tabs>
              <w:spacing w:before="0" w:after="0"/>
              <w:ind w:right="113"/>
              <w:jc w:val="center"/>
              <w:rPr>
                <w:rFonts w:ascii="Arial" w:hAnsi="Arial" w:cs="Arial"/>
                <w:b/>
              </w:rPr>
            </w:pPr>
          </w:p>
          <w:p w14:paraId="0CC5FA5F" w14:textId="77777777" w:rsidR="005E1D73" w:rsidRPr="0092231C" w:rsidRDefault="005E1D73" w:rsidP="00F7423C">
            <w:pPr>
              <w:pStyle w:val="seNormalny2"/>
              <w:tabs>
                <w:tab w:val="left" w:pos="9356"/>
              </w:tabs>
              <w:spacing w:after="120"/>
              <w:ind w:left="0" w:right="113"/>
              <w:jc w:val="center"/>
              <w:rPr>
                <w:rFonts w:ascii="Arial" w:hAnsi="Arial" w:cs="Arial"/>
                <w:b/>
              </w:rPr>
            </w:pPr>
            <w:r w:rsidRPr="0092231C">
              <w:rPr>
                <w:rFonts w:ascii="Arial" w:hAnsi="Arial" w:cs="Arial"/>
                <w:b/>
              </w:rPr>
              <w:t>Ostatné ustanovenia</w:t>
            </w:r>
          </w:p>
          <w:p w14:paraId="2222B7A6" w14:textId="24F852BB" w:rsidR="005E1D73" w:rsidRPr="0092231C" w:rsidRDefault="005E1D73" w:rsidP="00616230">
            <w:pPr>
              <w:pStyle w:val="seNormalny2"/>
              <w:numPr>
                <w:ilvl w:val="1"/>
                <w:numId w:val="3"/>
              </w:numPr>
              <w:tabs>
                <w:tab w:val="left" w:pos="9356"/>
              </w:tabs>
              <w:spacing w:after="0"/>
              <w:ind w:right="113"/>
              <w:rPr>
                <w:rFonts w:ascii="Arial" w:hAnsi="Arial" w:cs="Arial"/>
              </w:rPr>
            </w:pPr>
            <w:r w:rsidRPr="0092231C">
              <w:rPr>
                <w:rFonts w:ascii="Arial" w:hAnsi="Arial" w:cs="Arial"/>
              </w:rPr>
              <w:lastRenderedPageBreak/>
              <w:t xml:space="preserve">Na účely vykonávania ustanovení tejto Zmluvy sú oprávnenými osobami, resp. kontaktnými osobami (ďalej len „Oprávnené osoby“) nasledovné osoby: </w:t>
            </w:r>
          </w:p>
          <w:p w14:paraId="0724909C" w14:textId="77777777" w:rsidR="005E1D73" w:rsidRPr="0092231C" w:rsidRDefault="005E1D73" w:rsidP="005E1D73">
            <w:pPr>
              <w:pStyle w:val="seNormalny2"/>
              <w:tabs>
                <w:tab w:val="left" w:pos="9356"/>
              </w:tabs>
              <w:spacing w:after="0"/>
              <w:ind w:right="113" w:hanging="851"/>
              <w:rPr>
                <w:rFonts w:ascii="Arial" w:hAnsi="Arial" w:cs="Arial"/>
              </w:rPr>
            </w:pPr>
            <w:r w:rsidRPr="0092231C">
              <w:rPr>
                <w:rFonts w:ascii="Arial" w:hAnsi="Arial" w:cs="Arial"/>
              </w:rPr>
              <w:t>za Predávajúceho:</w:t>
            </w:r>
          </w:p>
          <w:p w14:paraId="20CC7190" w14:textId="77777777" w:rsidR="005E1D73" w:rsidRPr="0092231C" w:rsidRDefault="005E1D73" w:rsidP="005E1D73">
            <w:pPr>
              <w:pStyle w:val="seNormalny2"/>
              <w:tabs>
                <w:tab w:val="left" w:pos="9356"/>
              </w:tabs>
              <w:spacing w:after="0"/>
              <w:ind w:right="113" w:hanging="851"/>
              <w:rPr>
                <w:rFonts w:ascii="Arial" w:hAnsi="Arial" w:cs="Arial"/>
              </w:rPr>
            </w:pPr>
            <w:r w:rsidRPr="0092231C">
              <w:rPr>
                <w:rFonts w:ascii="Arial" w:hAnsi="Arial" w:cs="Arial"/>
              </w:rPr>
              <w:t>Vo veciach technických:</w:t>
            </w:r>
          </w:p>
          <w:p w14:paraId="5E2D6053" w14:textId="77777777" w:rsidR="005E1D73" w:rsidRPr="0092231C" w:rsidRDefault="005E1D73" w:rsidP="005E1D73">
            <w:pPr>
              <w:pStyle w:val="seNormalny2"/>
              <w:tabs>
                <w:tab w:val="left" w:pos="9356"/>
              </w:tabs>
              <w:spacing w:after="0"/>
              <w:ind w:left="0" w:right="113"/>
              <w:rPr>
                <w:rFonts w:ascii="Arial" w:hAnsi="Arial" w:cs="Arial"/>
              </w:rPr>
            </w:pPr>
          </w:p>
          <w:p w14:paraId="0DD54724" w14:textId="77777777" w:rsidR="005E1D73" w:rsidRPr="0092231C" w:rsidRDefault="005E1D73" w:rsidP="005E1D73">
            <w:pPr>
              <w:pStyle w:val="seNormalny2"/>
              <w:tabs>
                <w:tab w:val="left" w:pos="567"/>
                <w:tab w:val="left" w:pos="709"/>
                <w:tab w:val="left" w:pos="9356"/>
              </w:tabs>
              <w:spacing w:before="0" w:after="0"/>
              <w:ind w:left="0" w:right="113" w:firstLine="567"/>
              <w:rPr>
                <w:rFonts w:ascii="Arial" w:hAnsi="Arial" w:cs="Arial"/>
              </w:rPr>
            </w:pPr>
            <w:r w:rsidRPr="0092231C">
              <w:rPr>
                <w:rFonts w:ascii="Arial" w:hAnsi="Arial" w:cs="Arial"/>
              </w:rPr>
              <w:t>[meno, priezvisko, funkcia]</w:t>
            </w:r>
          </w:p>
          <w:p w14:paraId="6DB3F2C5" w14:textId="276F2F04" w:rsidR="005E1D73" w:rsidRPr="0092231C" w:rsidRDefault="005E1D73" w:rsidP="005E1D73">
            <w:pPr>
              <w:pStyle w:val="seNormalny2"/>
              <w:tabs>
                <w:tab w:val="left" w:pos="567"/>
                <w:tab w:val="left" w:pos="709"/>
                <w:tab w:val="left" w:pos="9356"/>
              </w:tabs>
              <w:spacing w:before="0" w:after="0"/>
              <w:ind w:left="0" w:right="113" w:firstLine="567"/>
              <w:rPr>
                <w:rFonts w:ascii="Arial" w:hAnsi="Arial" w:cs="Arial"/>
              </w:rPr>
            </w:pPr>
            <w:r w:rsidRPr="0092231C">
              <w:rPr>
                <w:rFonts w:ascii="Arial" w:hAnsi="Arial" w:cs="Arial"/>
              </w:rPr>
              <w:t xml:space="preserve">Telefón: </w:t>
            </w:r>
            <w:r w:rsidR="009648F0" w:rsidRPr="0092231C">
              <w:rPr>
                <w:rFonts w:ascii="Arial" w:hAnsi="Arial" w:cs="Arial"/>
                <w:highlight w:val="yellow"/>
              </w:rPr>
              <w:t>[●]</w:t>
            </w:r>
          </w:p>
          <w:p w14:paraId="2B755C70" w14:textId="6F6B6B8A" w:rsidR="005E1D73" w:rsidRPr="0092231C" w:rsidRDefault="005E1D73" w:rsidP="005E1D73">
            <w:pPr>
              <w:pStyle w:val="seNormalny2"/>
              <w:tabs>
                <w:tab w:val="left" w:pos="567"/>
                <w:tab w:val="left" w:pos="709"/>
                <w:tab w:val="left" w:pos="9356"/>
              </w:tabs>
              <w:spacing w:before="0" w:after="0"/>
              <w:ind w:left="0" w:right="113" w:firstLine="567"/>
              <w:rPr>
                <w:rFonts w:ascii="Arial" w:hAnsi="Arial" w:cs="Arial"/>
              </w:rPr>
            </w:pPr>
            <w:r w:rsidRPr="0092231C">
              <w:rPr>
                <w:rFonts w:ascii="Arial" w:hAnsi="Arial" w:cs="Arial"/>
              </w:rPr>
              <w:t xml:space="preserve">E-mail: </w:t>
            </w:r>
            <w:r w:rsidR="009648F0" w:rsidRPr="0092231C">
              <w:rPr>
                <w:rFonts w:ascii="Arial" w:hAnsi="Arial" w:cs="Arial"/>
                <w:highlight w:val="yellow"/>
              </w:rPr>
              <w:t>[●]</w:t>
            </w:r>
          </w:p>
          <w:p w14:paraId="50680BAE" w14:textId="77777777" w:rsidR="005E1D73" w:rsidRPr="0092231C" w:rsidRDefault="005E1D73" w:rsidP="005E1D73">
            <w:pPr>
              <w:pStyle w:val="seNormalny2"/>
              <w:tabs>
                <w:tab w:val="left" w:pos="567"/>
                <w:tab w:val="left" w:pos="709"/>
                <w:tab w:val="left" w:pos="9356"/>
              </w:tabs>
              <w:spacing w:before="0" w:after="0"/>
              <w:ind w:left="0" w:right="113" w:firstLine="567"/>
              <w:rPr>
                <w:rFonts w:ascii="Arial" w:hAnsi="Arial" w:cs="Arial"/>
              </w:rPr>
            </w:pPr>
          </w:p>
          <w:p w14:paraId="4294E7A1" w14:textId="77777777" w:rsidR="005E1D73" w:rsidRPr="0092231C" w:rsidRDefault="005E1D73" w:rsidP="005E1D73">
            <w:pPr>
              <w:pStyle w:val="seNormalny2"/>
              <w:tabs>
                <w:tab w:val="left" w:pos="9356"/>
              </w:tabs>
              <w:spacing w:after="0"/>
              <w:ind w:left="0" w:right="113" w:firstLine="567"/>
              <w:rPr>
                <w:rFonts w:ascii="Arial" w:hAnsi="Arial" w:cs="Arial"/>
              </w:rPr>
            </w:pPr>
            <w:r w:rsidRPr="0092231C">
              <w:rPr>
                <w:rFonts w:ascii="Arial" w:hAnsi="Arial" w:cs="Arial"/>
              </w:rPr>
              <w:t>Vo veciach zmluvných:</w:t>
            </w:r>
          </w:p>
          <w:p w14:paraId="6586E806" w14:textId="77777777" w:rsidR="005E1D73" w:rsidRPr="0092231C" w:rsidRDefault="005E1D73" w:rsidP="005E1D73">
            <w:pPr>
              <w:pStyle w:val="seNormalny2"/>
              <w:tabs>
                <w:tab w:val="left" w:pos="9356"/>
              </w:tabs>
              <w:spacing w:after="0"/>
              <w:ind w:left="0" w:right="113" w:firstLine="567"/>
              <w:rPr>
                <w:rFonts w:ascii="Arial" w:hAnsi="Arial" w:cs="Arial"/>
              </w:rPr>
            </w:pPr>
          </w:p>
          <w:p w14:paraId="03801489" w14:textId="77777777" w:rsidR="005E1D73" w:rsidRPr="0092231C" w:rsidRDefault="005E1D73" w:rsidP="005E1D73">
            <w:pPr>
              <w:pStyle w:val="seNormalny2"/>
              <w:tabs>
                <w:tab w:val="left" w:pos="567"/>
                <w:tab w:val="left" w:pos="709"/>
                <w:tab w:val="left" w:pos="9356"/>
              </w:tabs>
              <w:spacing w:before="0" w:after="0"/>
              <w:ind w:left="0" w:right="113" w:firstLine="567"/>
              <w:rPr>
                <w:rFonts w:ascii="Arial" w:hAnsi="Arial" w:cs="Arial"/>
              </w:rPr>
            </w:pPr>
            <w:r w:rsidRPr="0092231C">
              <w:rPr>
                <w:rFonts w:ascii="Arial" w:hAnsi="Arial" w:cs="Arial"/>
              </w:rPr>
              <w:t>[meno, priezvisko, funkcia]</w:t>
            </w:r>
          </w:p>
          <w:p w14:paraId="63A083E4" w14:textId="07098B17" w:rsidR="005E1D73" w:rsidRPr="0092231C" w:rsidRDefault="005E1D73" w:rsidP="005E1D73">
            <w:pPr>
              <w:pStyle w:val="seNormalny2"/>
              <w:tabs>
                <w:tab w:val="left" w:pos="567"/>
                <w:tab w:val="left" w:pos="709"/>
                <w:tab w:val="left" w:pos="9356"/>
              </w:tabs>
              <w:spacing w:before="0" w:after="0"/>
              <w:ind w:left="0" w:right="113" w:firstLine="567"/>
              <w:rPr>
                <w:rFonts w:ascii="Arial" w:hAnsi="Arial" w:cs="Arial"/>
              </w:rPr>
            </w:pPr>
            <w:r w:rsidRPr="0092231C">
              <w:rPr>
                <w:rFonts w:ascii="Arial" w:hAnsi="Arial" w:cs="Arial"/>
              </w:rPr>
              <w:t xml:space="preserve">Telefón: </w:t>
            </w:r>
            <w:r w:rsidR="009648F0" w:rsidRPr="0092231C">
              <w:rPr>
                <w:rFonts w:ascii="Arial" w:hAnsi="Arial" w:cs="Arial"/>
                <w:highlight w:val="yellow"/>
              </w:rPr>
              <w:t>[●]</w:t>
            </w:r>
          </w:p>
          <w:p w14:paraId="1FF09D8B" w14:textId="1429B1DF" w:rsidR="005E1D73" w:rsidRPr="0092231C" w:rsidRDefault="005E1D73" w:rsidP="005E1D73">
            <w:pPr>
              <w:pStyle w:val="seNormalny2"/>
              <w:tabs>
                <w:tab w:val="left" w:pos="567"/>
                <w:tab w:val="left" w:pos="709"/>
                <w:tab w:val="left" w:pos="9356"/>
              </w:tabs>
              <w:spacing w:before="0" w:after="0"/>
              <w:ind w:left="0" w:right="113" w:firstLine="567"/>
              <w:rPr>
                <w:rFonts w:ascii="Arial" w:hAnsi="Arial" w:cs="Arial"/>
              </w:rPr>
            </w:pPr>
            <w:r w:rsidRPr="0092231C">
              <w:rPr>
                <w:rFonts w:ascii="Arial" w:hAnsi="Arial" w:cs="Arial"/>
              </w:rPr>
              <w:t xml:space="preserve">E-mail: </w:t>
            </w:r>
            <w:r w:rsidR="009648F0" w:rsidRPr="0092231C">
              <w:rPr>
                <w:rFonts w:ascii="Arial" w:hAnsi="Arial" w:cs="Arial"/>
                <w:highlight w:val="yellow"/>
              </w:rPr>
              <w:t>[●]</w:t>
            </w:r>
          </w:p>
          <w:p w14:paraId="6CD89D8F" w14:textId="77777777" w:rsidR="005E1D73" w:rsidRPr="0092231C" w:rsidRDefault="005E1D73" w:rsidP="005E1D73">
            <w:pPr>
              <w:pStyle w:val="seNormalny2"/>
              <w:tabs>
                <w:tab w:val="left" w:pos="9356"/>
              </w:tabs>
              <w:spacing w:after="0"/>
              <w:ind w:left="0" w:right="113" w:firstLine="567"/>
              <w:rPr>
                <w:rFonts w:ascii="Arial" w:hAnsi="Arial" w:cs="Arial"/>
              </w:rPr>
            </w:pPr>
          </w:p>
          <w:p w14:paraId="4D215C67" w14:textId="77777777" w:rsidR="005E1D73" w:rsidRPr="0092231C" w:rsidRDefault="005E1D73" w:rsidP="005E1D73">
            <w:pPr>
              <w:pStyle w:val="seNormalny2"/>
              <w:tabs>
                <w:tab w:val="left" w:pos="9356"/>
              </w:tabs>
              <w:spacing w:after="0"/>
              <w:ind w:left="0" w:right="113" w:firstLine="567"/>
              <w:rPr>
                <w:rFonts w:ascii="Arial" w:hAnsi="Arial" w:cs="Arial"/>
              </w:rPr>
            </w:pPr>
            <w:r w:rsidRPr="0092231C">
              <w:rPr>
                <w:rFonts w:ascii="Arial" w:hAnsi="Arial" w:cs="Arial"/>
              </w:rPr>
              <w:t xml:space="preserve">za Kupujúceho: </w:t>
            </w:r>
          </w:p>
          <w:p w14:paraId="13E2B329" w14:textId="77777777" w:rsidR="005E1D73" w:rsidRPr="0092231C" w:rsidRDefault="005E1D73" w:rsidP="005E1D73">
            <w:pPr>
              <w:pStyle w:val="seNormalny2"/>
              <w:tabs>
                <w:tab w:val="left" w:pos="9356"/>
              </w:tabs>
              <w:spacing w:after="0"/>
              <w:ind w:right="113" w:hanging="851"/>
              <w:rPr>
                <w:rFonts w:ascii="Arial" w:hAnsi="Arial" w:cs="Arial"/>
              </w:rPr>
            </w:pPr>
            <w:r w:rsidRPr="0092231C">
              <w:rPr>
                <w:rFonts w:ascii="Arial" w:hAnsi="Arial" w:cs="Arial"/>
              </w:rPr>
              <w:t>Vo veciach technických:</w:t>
            </w:r>
          </w:p>
          <w:p w14:paraId="7AFFFA44" w14:textId="77777777" w:rsidR="005E1D73" w:rsidRPr="0092231C" w:rsidRDefault="005E1D73" w:rsidP="005E1D73">
            <w:pPr>
              <w:pStyle w:val="seNormalny2"/>
              <w:tabs>
                <w:tab w:val="left" w:pos="4500"/>
                <w:tab w:val="left" w:pos="5940"/>
                <w:tab w:val="left" w:pos="7200"/>
                <w:tab w:val="left" w:pos="9356"/>
              </w:tabs>
              <w:spacing w:before="0" w:after="0"/>
              <w:ind w:left="0" w:right="113"/>
              <w:rPr>
                <w:rFonts w:ascii="Arial" w:hAnsi="Arial" w:cs="Arial"/>
              </w:rPr>
            </w:pPr>
          </w:p>
          <w:p w14:paraId="493102C1" w14:textId="77777777" w:rsidR="005E1D73" w:rsidRPr="0092231C" w:rsidRDefault="005E1D73" w:rsidP="005E1D73">
            <w:pPr>
              <w:pStyle w:val="seNormalny2"/>
              <w:tabs>
                <w:tab w:val="left" w:pos="4500"/>
                <w:tab w:val="left" w:pos="5940"/>
                <w:tab w:val="left" w:pos="7200"/>
                <w:tab w:val="left" w:pos="9356"/>
              </w:tabs>
              <w:spacing w:before="0" w:after="0"/>
              <w:ind w:left="0" w:right="113" w:firstLine="567"/>
              <w:rPr>
                <w:rFonts w:ascii="Arial" w:hAnsi="Arial" w:cs="Arial"/>
              </w:rPr>
            </w:pPr>
            <w:r w:rsidRPr="0092231C">
              <w:rPr>
                <w:rFonts w:ascii="Arial" w:hAnsi="Arial" w:cs="Arial"/>
              </w:rPr>
              <w:t>[meno, priezvisko, funkcia]</w:t>
            </w:r>
          </w:p>
          <w:p w14:paraId="78439049" w14:textId="77777777" w:rsidR="005E1D73" w:rsidRPr="0092231C" w:rsidRDefault="005E1D73" w:rsidP="005E1D73">
            <w:pPr>
              <w:pStyle w:val="seNormalny2"/>
              <w:tabs>
                <w:tab w:val="left" w:pos="4500"/>
                <w:tab w:val="left" w:pos="5940"/>
                <w:tab w:val="left" w:pos="7200"/>
                <w:tab w:val="left" w:pos="9356"/>
              </w:tabs>
              <w:spacing w:before="0" w:after="0"/>
              <w:ind w:left="0" w:right="113" w:firstLine="567"/>
              <w:rPr>
                <w:rFonts w:ascii="Arial" w:hAnsi="Arial" w:cs="Arial"/>
              </w:rPr>
            </w:pPr>
            <w:r w:rsidRPr="0092231C">
              <w:rPr>
                <w:rFonts w:ascii="Arial" w:hAnsi="Arial" w:cs="Arial"/>
              </w:rPr>
              <w:t xml:space="preserve">Telefón: </w:t>
            </w:r>
            <w:r w:rsidRPr="0092231C">
              <w:rPr>
                <w:rFonts w:ascii="Arial" w:hAnsi="Arial" w:cs="Arial"/>
                <w:highlight w:val="yellow"/>
              </w:rPr>
              <w:t>[●]</w:t>
            </w:r>
          </w:p>
          <w:p w14:paraId="5303291E" w14:textId="77777777" w:rsidR="005E1D73" w:rsidRPr="0092231C" w:rsidRDefault="005E1D73" w:rsidP="005E1D73">
            <w:pPr>
              <w:pStyle w:val="seNormalny2"/>
              <w:tabs>
                <w:tab w:val="left" w:pos="4500"/>
                <w:tab w:val="left" w:pos="5940"/>
                <w:tab w:val="left" w:pos="7200"/>
                <w:tab w:val="left" w:pos="9356"/>
              </w:tabs>
              <w:spacing w:before="0" w:after="0"/>
              <w:ind w:left="0" w:right="113" w:firstLine="567"/>
              <w:rPr>
                <w:rFonts w:ascii="Arial" w:hAnsi="Arial" w:cs="Arial"/>
              </w:rPr>
            </w:pPr>
            <w:r w:rsidRPr="0092231C">
              <w:rPr>
                <w:rFonts w:ascii="Arial" w:hAnsi="Arial" w:cs="Arial"/>
              </w:rPr>
              <w:t xml:space="preserve">E-mail: </w:t>
            </w:r>
            <w:r w:rsidRPr="0092231C">
              <w:rPr>
                <w:rFonts w:ascii="Arial" w:hAnsi="Arial" w:cs="Arial"/>
                <w:highlight w:val="yellow"/>
              </w:rPr>
              <w:t>[●]</w:t>
            </w:r>
          </w:p>
          <w:p w14:paraId="3B4D539E" w14:textId="77777777" w:rsidR="005E1D73" w:rsidRPr="0092231C" w:rsidRDefault="005E1D73" w:rsidP="005E1D73">
            <w:pPr>
              <w:pStyle w:val="seNormalny2"/>
              <w:tabs>
                <w:tab w:val="left" w:pos="4500"/>
                <w:tab w:val="left" w:pos="5940"/>
                <w:tab w:val="left" w:pos="7200"/>
                <w:tab w:val="left" w:pos="9356"/>
              </w:tabs>
              <w:spacing w:before="0" w:after="0"/>
              <w:ind w:left="0" w:right="113" w:firstLine="567"/>
              <w:rPr>
                <w:rFonts w:ascii="Arial" w:hAnsi="Arial" w:cs="Arial"/>
              </w:rPr>
            </w:pPr>
          </w:p>
          <w:p w14:paraId="208DA792" w14:textId="77777777" w:rsidR="005E1D73" w:rsidRPr="0092231C" w:rsidRDefault="005E1D73" w:rsidP="005E1D73">
            <w:pPr>
              <w:pStyle w:val="seNormalny2"/>
              <w:tabs>
                <w:tab w:val="left" w:pos="9356"/>
              </w:tabs>
              <w:spacing w:after="0"/>
              <w:ind w:left="0" w:right="113" w:firstLine="567"/>
              <w:rPr>
                <w:rFonts w:ascii="Arial" w:hAnsi="Arial" w:cs="Arial"/>
              </w:rPr>
            </w:pPr>
            <w:r w:rsidRPr="0092231C">
              <w:rPr>
                <w:rFonts w:ascii="Arial" w:hAnsi="Arial" w:cs="Arial"/>
              </w:rPr>
              <w:t>Vo veciach zmluvných:</w:t>
            </w:r>
          </w:p>
          <w:p w14:paraId="75625757" w14:textId="77777777" w:rsidR="005E1D73" w:rsidRPr="0092231C" w:rsidRDefault="005E1D73" w:rsidP="005E1D73">
            <w:pPr>
              <w:pStyle w:val="seNormalny2"/>
              <w:tabs>
                <w:tab w:val="left" w:pos="9356"/>
              </w:tabs>
              <w:spacing w:after="0"/>
              <w:ind w:left="0" w:right="113" w:firstLine="567"/>
              <w:rPr>
                <w:rFonts w:ascii="Arial" w:hAnsi="Arial" w:cs="Arial"/>
              </w:rPr>
            </w:pPr>
          </w:p>
          <w:p w14:paraId="58BD9380" w14:textId="77777777" w:rsidR="005E1D73" w:rsidRPr="0092231C" w:rsidRDefault="005E1D73" w:rsidP="005E1D73">
            <w:pPr>
              <w:pStyle w:val="seNormalny2"/>
              <w:tabs>
                <w:tab w:val="left" w:pos="567"/>
                <w:tab w:val="left" w:pos="709"/>
                <w:tab w:val="left" w:pos="9356"/>
              </w:tabs>
              <w:spacing w:before="0" w:after="0"/>
              <w:ind w:left="0" w:right="113" w:firstLine="567"/>
              <w:rPr>
                <w:rFonts w:ascii="Arial" w:hAnsi="Arial" w:cs="Arial"/>
              </w:rPr>
            </w:pPr>
            <w:r w:rsidRPr="0092231C">
              <w:rPr>
                <w:rFonts w:ascii="Arial" w:hAnsi="Arial" w:cs="Arial"/>
              </w:rPr>
              <w:t>[meno, priezvisko, funkcia]</w:t>
            </w:r>
          </w:p>
          <w:p w14:paraId="7BD068BE" w14:textId="77777777" w:rsidR="005E1D73" w:rsidRPr="0092231C" w:rsidRDefault="005E1D73" w:rsidP="005E1D73">
            <w:pPr>
              <w:pStyle w:val="seNormalny2"/>
              <w:tabs>
                <w:tab w:val="left" w:pos="567"/>
                <w:tab w:val="left" w:pos="709"/>
                <w:tab w:val="left" w:pos="9356"/>
              </w:tabs>
              <w:spacing w:before="0" w:after="0"/>
              <w:ind w:left="0" w:right="113" w:firstLine="567"/>
              <w:rPr>
                <w:rFonts w:ascii="Arial" w:hAnsi="Arial" w:cs="Arial"/>
              </w:rPr>
            </w:pPr>
            <w:r w:rsidRPr="0092231C">
              <w:rPr>
                <w:rFonts w:ascii="Arial" w:hAnsi="Arial" w:cs="Arial"/>
              </w:rPr>
              <w:t xml:space="preserve">Telefón: </w:t>
            </w:r>
            <w:r w:rsidRPr="0092231C">
              <w:rPr>
                <w:rFonts w:ascii="Arial" w:hAnsi="Arial" w:cs="Arial"/>
                <w:highlight w:val="yellow"/>
              </w:rPr>
              <w:t>[●]</w:t>
            </w:r>
          </w:p>
          <w:p w14:paraId="4B63CCF4" w14:textId="765DABD4" w:rsidR="005E1D73" w:rsidRPr="0092231C" w:rsidRDefault="00016D75" w:rsidP="00016D75">
            <w:pPr>
              <w:pStyle w:val="seNormalny2"/>
              <w:tabs>
                <w:tab w:val="left" w:pos="567"/>
                <w:tab w:val="left" w:pos="709"/>
                <w:tab w:val="left" w:pos="9356"/>
              </w:tabs>
              <w:spacing w:before="0" w:after="0"/>
              <w:ind w:left="0" w:right="113" w:firstLine="567"/>
              <w:rPr>
                <w:rFonts w:ascii="Arial" w:hAnsi="Arial" w:cs="Arial"/>
              </w:rPr>
            </w:pPr>
            <w:r w:rsidRPr="0092231C">
              <w:rPr>
                <w:rFonts w:ascii="Arial" w:hAnsi="Arial" w:cs="Arial"/>
              </w:rPr>
              <w:t xml:space="preserve">E-mail: </w:t>
            </w:r>
            <w:r w:rsidRPr="0092231C">
              <w:rPr>
                <w:rFonts w:ascii="Arial" w:hAnsi="Arial" w:cs="Arial"/>
                <w:highlight w:val="yellow"/>
              </w:rPr>
              <w:t>[●]</w:t>
            </w:r>
          </w:p>
          <w:p w14:paraId="2F4CEA6B" w14:textId="67E7849D" w:rsidR="00F02B0A" w:rsidRPr="0092231C" w:rsidRDefault="00F02B0A" w:rsidP="005E1D73">
            <w:pPr>
              <w:pStyle w:val="seNormalny2"/>
              <w:tabs>
                <w:tab w:val="left" w:pos="4500"/>
                <w:tab w:val="left" w:pos="5940"/>
                <w:tab w:val="left" w:pos="7200"/>
                <w:tab w:val="left" w:pos="9356"/>
              </w:tabs>
              <w:spacing w:after="0"/>
              <w:ind w:left="0" w:right="113"/>
              <w:rPr>
                <w:rFonts w:ascii="Arial" w:hAnsi="Arial" w:cs="Arial"/>
                <w:color w:val="000000" w:themeColor="text1"/>
              </w:rPr>
            </w:pPr>
          </w:p>
          <w:p w14:paraId="498E95DF" w14:textId="7CBE46E3" w:rsidR="00A0495E" w:rsidRPr="00120913" w:rsidRDefault="005E1D73" w:rsidP="00616230">
            <w:pPr>
              <w:pStyle w:val="seNormalny2"/>
              <w:numPr>
                <w:ilvl w:val="1"/>
                <w:numId w:val="3"/>
              </w:numPr>
              <w:tabs>
                <w:tab w:val="left" w:pos="9356"/>
              </w:tabs>
              <w:spacing w:before="0" w:after="0"/>
              <w:ind w:right="113"/>
              <w:rPr>
                <w:rFonts w:ascii="Arial" w:hAnsi="Arial" w:cs="Arial"/>
              </w:rPr>
            </w:pPr>
            <w:r w:rsidRPr="0092231C">
              <w:rPr>
                <w:rFonts w:ascii="Arial" w:hAnsi="Arial" w:cs="Arial"/>
              </w:rPr>
              <w:t xml:space="preserve">Zmluvné strany týmto vyhlasujú, že Oprávnená osoba disponuje oprávneniami a </w:t>
            </w:r>
            <w:r w:rsidRPr="00120913">
              <w:rPr>
                <w:rFonts w:ascii="Arial" w:hAnsi="Arial" w:cs="Arial"/>
              </w:rPr>
              <w:t xml:space="preserve">právomocami potrebnými pre prijímanie a realizáciu rozhodnutí v súvislosti s plnením tejto Zmluvy, avšak Oprávnené osoby zmluvných strán nie sú oprávnené Zmluvu meniť ani zrušiť, ak nie je v tejto Zmluve uvedené inak. </w:t>
            </w:r>
          </w:p>
          <w:p w14:paraId="4D98A610" w14:textId="77777777" w:rsidR="00801810" w:rsidRPr="00120913" w:rsidRDefault="00801810" w:rsidP="00F02B0A">
            <w:pPr>
              <w:pStyle w:val="seNormalny2"/>
              <w:tabs>
                <w:tab w:val="left" w:pos="9356"/>
              </w:tabs>
              <w:spacing w:before="0" w:after="0"/>
              <w:ind w:left="0" w:right="113"/>
              <w:rPr>
                <w:rFonts w:ascii="Arial" w:hAnsi="Arial" w:cs="Arial"/>
              </w:rPr>
            </w:pPr>
          </w:p>
          <w:p w14:paraId="76AA8D2F" w14:textId="228C5594"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Práva a povinnosti zmluvných strán týkajúce sa daňových povinností sú upravené v Prílohe č. 1 Zmluvy.</w:t>
            </w:r>
          </w:p>
          <w:p w14:paraId="055F09AC" w14:textId="3D3A1354" w:rsidR="009648F0" w:rsidRPr="00120913" w:rsidRDefault="009648F0" w:rsidP="00616230">
            <w:pPr>
              <w:pStyle w:val="seNormalny2"/>
              <w:numPr>
                <w:ilvl w:val="1"/>
                <w:numId w:val="3"/>
              </w:numPr>
              <w:tabs>
                <w:tab w:val="left" w:pos="9356"/>
              </w:tabs>
              <w:spacing w:after="0"/>
              <w:ind w:right="113"/>
              <w:rPr>
                <w:rFonts w:ascii="Arial" w:hAnsi="Arial" w:cs="Arial"/>
              </w:rPr>
            </w:pPr>
            <w:r w:rsidRPr="00120913">
              <w:rPr>
                <w:rFonts w:ascii="Arial" w:eastAsiaTheme="minorHAnsi" w:hAnsi="Arial" w:cs="Arial"/>
                <w:color w:val="000000"/>
                <w:lang w:eastAsia="en-US"/>
              </w:rPr>
              <w:t xml:space="preserve">Zoznam subdodávateľov Predávajúceho, ktorý predložil Predávajúci do času uzavretia tejto Zmluvy spolu s uvedením údajov o všetkých známych subdodávateľoch v zmysle § 41 ZVO, údaje o osobe oprávnenej konať za subdodávateľa v rozsahu meno a priezvisko, adresa pobytu a dátum narodenia, tvorí Prílohu č. 4 tejto Zmluvy. Predávajúci je povinný písomne oznámiť </w:t>
            </w:r>
            <w:r w:rsidR="007C0C9D" w:rsidRPr="00120913">
              <w:rPr>
                <w:rFonts w:ascii="Arial" w:eastAsiaTheme="minorHAnsi" w:hAnsi="Arial" w:cs="Arial"/>
                <w:color w:val="000000"/>
                <w:lang w:eastAsia="en-US"/>
              </w:rPr>
              <w:t>Kupujú</w:t>
            </w:r>
            <w:r w:rsidR="00EE4484" w:rsidRPr="00120913">
              <w:rPr>
                <w:rFonts w:ascii="Arial" w:eastAsiaTheme="minorHAnsi" w:hAnsi="Arial" w:cs="Arial"/>
                <w:color w:val="000000"/>
                <w:lang w:eastAsia="en-US"/>
              </w:rPr>
              <w:t>c</w:t>
            </w:r>
            <w:r w:rsidR="007C0C9D" w:rsidRPr="00120913">
              <w:rPr>
                <w:rFonts w:ascii="Arial" w:eastAsiaTheme="minorHAnsi" w:hAnsi="Arial" w:cs="Arial"/>
                <w:color w:val="000000"/>
                <w:lang w:eastAsia="en-US"/>
              </w:rPr>
              <w:t>emu</w:t>
            </w:r>
            <w:r w:rsidRPr="00120913">
              <w:rPr>
                <w:rFonts w:ascii="Arial" w:eastAsiaTheme="minorHAnsi" w:hAnsi="Arial" w:cs="Arial"/>
                <w:color w:val="000000"/>
                <w:lang w:eastAsia="en-US"/>
              </w:rPr>
              <w:t xml:space="preserve"> akúkoľvek zmenu údajov o subdodávateľovi, a to do piatich pracovných dní odo dňa, kedy sa Predávajúci dozvedel o tejto zmene. K zmene subdodávateľa môže dôjsť len po odsúhlasení </w:t>
            </w:r>
            <w:r w:rsidRPr="00120913">
              <w:rPr>
                <w:rFonts w:ascii="Arial" w:eastAsiaTheme="minorHAnsi" w:hAnsi="Arial" w:cs="Arial"/>
                <w:color w:val="000000"/>
                <w:lang w:eastAsia="en-US"/>
              </w:rPr>
              <w:lastRenderedPageBreak/>
              <w:t xml:space="preserve">Kupujúcim na základe aktualizovania Prílohy č. </w:t>
            </w:r>
            <w:r w:rsidR="00517D94" w:rsidRPr="00120913">
              <w:rPr>
                <w:rFonts w:ascii="Arial" w:eastAsiaTheme="minorHAnsi" w:hAnsi="Arial" w:cs="Arial"/>
                <w:color w:val="000000"/>
                <w:lang w:eastAsia="en-US"/>
              </w:rPr>
              <w:t>4</w:t>
            </w:r>
            <w:r w:rsidRPr="00120913">
              <w:rPr>
                <w:rFonts w:ascii="Arial" w:eastAsiaTheme="minorHAnsi" w:hAnsi="Arial" w:cs="Arial"/>
                <w:color w:val="000000"/>
                <w:lang w:eastAsia="en-US"/>
              </w:rPr>
              <w:t xml:space="preserve"> Zmluvy, k čomu môže dôjsť aj postupom podľa bodu 9.1 tejto Zmluvy, teda vzájomným odsúhlasením prostredníctvom elektronickej komunikácie Oprávnených osôb vo veciach zmluvných Predávajúceho a Kupujúceho. Predávajúci je povinný najneskôr 5 pracovných dní pred dňom, ktorý predchádza dňu, v ktorom nastane zmena subdodávateľa, písomne oznámiť Kupujúcemu zámer zmeny subdodávateľa s uvedením identifikačných údajov pôvodného aj nového subdodávateľa, údaje o osobe oprávnenej konať za subdodávateľa v rozsahu meno a priezvisko, adresa pobytu a dátum narodenia (aktualizovaný zoznam subdodávateľov).</w:t>
            </w:r>
          </w:p>
          <w:p w14:paraId="1CAAB5A9" w14:textId="447EA570" w:rsidR="009648F0" w:rsidRPr="00120913" w:rsidRDefault="009648F0"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Predávajúci v celom rozsahu zodpovedá za škodu vzniknutú v dôsledku porušenia svojich povinností vyplývajúcich mu zo Zmluvy alebo všeobecne záväzných právnych predpisov, najmä zodpovedá za náhodné, následné, osobité, represívne, zákonné alebo nepriame škody, vrátane straty ziskov, výnosov alebo využitia, resp. straty alebo poškodenia údajov, a túto sa zaväzuje Kupujúcemu v celom rozsahu nahradiť.</w:t>
            </w:r>
          </w:p>
          <w:p w14:paraId="0C0C8902" w14:textId="41229EFD" w:rsidR="004026F4" w:rsidRPr="00120913" w:rsidRDefault="004026F4" w:rsidP="00120913">
            <w:pPr>
              <w:pStyle w:val="seNormalny2"/>
              <w:numPr>
                <w:ilvl w:val="1"/>
                <w:numId w:val="3"/>
              </w:numPr>
              <w:tabs>
                <w:tab w:val="left" w:pos="9356"/>
              </w:tabs>
              <w:spacing w:after="120"/>
              <w:ind w:right="113"/>
              <w:rPr>
                <w:rFonts w:ascii="Arial" w:hAnsi="Arial" w:cs="Arial"/>
              </w:rPr>
            </w:pPr>
            <w:r w:rsidRPr="00120913">
              <w:rPr>
                <w:rFonts w:ascii="Arial" w:hAnsi="Arial" w:cs="Arial"/>
              </w:rPr>
              <w:t xml:space="preserve">Zmluvné strany sa dohodli, že Predávajúci je povinný poskytnúť potrebnú súčinnosť tretím osobám určeným Kupujúcim za účelom </w:t>
            </w:r>
            <w:r w:rsidR="000B6A09" w:rsidRPr="00120913">
              <w:rPr>
                <w:rFonts w:ascii="Arial" w:hAnsi="Arial" w:cs="Arial"/>
              </w:rPr>
              <w:t xml:space="preserve">nastavenia správnej komunikácie a prenosu údajov do integrovanej </w:t>
            </w:r>
            <w:r w:rsidR="007A081F" w:rsidRPr="00120913">
              <w:rPr>
                <w:rFonts w:ascii="Arial" w:hAnsi="Arial" w:cs="Arial"/>
              </w:rPr>
              <w:t>odpočtovej centrály Kupujúceho</w:t>
            </w:r>
            <w:r w:rsidRPr="00120913">
              <w:rPr>
                <w:rFonts w:ascii="Arial" w:hAnsi="Arial" w:cs="Arial"/>
              </w:rPr>
              <w:t>.</w:t>
            </w:r>
          </w:p>
          <w:p w14:paraId="2415E709" w14:textId="364B2D46" w:rsidR="0022152F" w:rsidRPr="00120913" w:rsidRDefault="0022152F" w:rsidP="00D144B9">
            <w:pPr>
              <w:pStyle w:val="seNormalny2"/>
              <w:tabs>
                <w:tab w:val="left" w:pos="9356"/>
              </w:tabs>
              <w:spacing w:after="0"/>
              <w:ind w:left="567" w:right="113"/>
              <w:rPr>
                <w:rFonts w:ascii="Arial" w:hAnsi="Arial" w:cs="Arial"/>
                <w:b/>
              </w:rPr>
            </w:pPr>
            <w:r w:rsidRPr="00120913">
              <w:rPr>
                <w:rFonts w:ascii="Arial" w:hAnsi="Arial" w:cs="Arial"/>
                <w:b/>
              </w:rPr>
              <w:t>Použité batérie</w:t>
            </w:r>
          </w:p>
          <w:p w14:paraId="718C4161" w14:textId="63751752" w:rsidR="00E3278F" w:rsidRPr="00120913" w:rsidRDefault="00E3278F"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 xml:space="preserve">Zmluvné strany sa dohodli, že pokiaľ ide o odpad, ktorým sú batérie, ktoré ako súčasť Tovaru dodá Predávajúci Kupujúcemu na základe tejto Zmluvy a ktoré sa neskôr, a to i v čase po ukončení trvania tejto Zmluvy podľa </w:t>
            </w:r>
            <w:proofErr w:type="spellStart"/>
            <w:r w:rsidRPr="00120913">
              <w:rPr>
                <w:rFonts w:ascii="Arial" w:hAnsi="Arial" w:cs="Arial"/>
              </w:rPr>
              <w:t>ust</w:t>
            </w:r>
            <w:proofErr w:type="spellEnd"/>
            <w:r w:rsidRPr="00120913">
              <w:rPr>
                <w:rFonts w:ascii="Arial" w:hAnsi="Arial" w:cs="Arial"/>
              </w:rPr>
              <w:t xml:space="preserve">. bodu 13.2 tejto Zmluvy, stali odpadom (ďalej aj len ako „Použité batérie“), Predávajúci sa zaväzuje v súlade so </w:t>
            </w:r>
            <w:r w:rsidR="007E79DC" w:rsidRPr="00120913">
              <w:rPr>
                <w:rFonts w:ascii="Arial" w:hAnsi="Arial" w:cs="Arial"/>
              </w:rPr>
              <w:t>z</w:t>
            </w:r>
            <w:r w:rsidRPr="00120913">
              <w:rPr>
                <w:rFonts w:ascii="Arial" w:hAnsi="Arial" w:cs="Arial"/>
              </w:rPr>
              <w:t xml:space="preserve">ákonom </w:t>
            </w:r>
            <w:r w:rsidR="007E79DC" w:rsidRPr="00120913">
              <w:rPr>
                <w:rFonts w:ascii="Arial" w:hAnsi="Arial" w:cs="Arial"/>
              </w:rPr>
              <w:t xml:space="preserve">č. 79/2015 </w:t>
            </w:r>
            <w:proofErr w:type="spellStart"/>
            <w:r w:rsidR="007E79DC" w:rsidRPr="00120913">
              <w:rPr>
                <w:rFonts w:ascii="Arial" w:hAnsi="Arial" w:cs="Arial"/>
              </w:rPr>
              <w:t>Z.z</w:t>
            </w:r>
            <w:proofErr w:type="spellEnd"/>
            <w:r w:rsidR="007E79DC" w:rsidRPr="00120913">
              <w:rPr>
                <w:rFonts w:ascii="Arial" w:hAnsi="Arial" w:cs="Arial"/>
              </w:rPr>
              <w:t xml:space="preserve">. </w:t>
            </w:r>
            <w:r w:rsidRPr="00120913">
              <w:rPr>
                <w:rFonts w:ascii="Arial" w:hAnsi="Arial" w:cs="Arial"/>
              </w:rPr>
              <w:t>o</w:t>
            </w:r>
            <w:r w:rsidR="007E79DC" w:rsidRPr="00120913">
              <w:rPr>
                <w:rFonts w:ascii="Arial" w:hAnsi="Arial" w:cs="Arial"/>
              </w:rPr>
              <w:t> </w:t>
            </w:r>
            <w:r w:rsidRPr="00120913">
              <w:rPr>
                <w:rFonts w:ascii="Arial" w:hAnsi="Arial" w:cs="Arial"/>
              </w:rPr>
              <w:t>odpadoch</w:t>
            </w:r>
            <w:r w:rsidR="007E79DC" w:rsidRPr="00120913">
              <w:rPr>
                <w:rFonts w:ascii="Arial" w:hAnsi="Arial" w:cs="Arial"/>
              </w:rPr>
              <w:t xml:space="preserve"> a o zmene a doplnení niektorých zákonov</w:t>
            </w:r>
            <w:r w:rsidR="00D144B9" w:rsidRPr="00120913">
              <w:rPr>
                <w:rFonts w:ascii="Arial" w:hAnsi="Arial" w:cs="Arial"/>
              </w:rPr>
              <w:t xml:space="preserve"> v platnom znení</w:t>
            </w:r>
            <w:r w:rsidRPr="00120913">
              <w:rPr>
                <w:rFonts w:ascii="Arial" w:hAnsi="Arial" w:cs="Arial"/>
              </w:rPr>
              <w:t xml:space="preserve"> a </w:t>
            </w:r>
            <w:r w:rsidR="00D144B9" w:rsidRPr="00120913">
              <w:rPr>
                <w:rFonts w:ascii="Arial" w:hAnsi="Arial" w:cs="Arial"/>
              </w:rPr>
              <w:t>ostatnými</w:t>
            </w:r>
            <w:r w:rsidRPr="00120913">
              <w:rPr>
                <w:rFonts w:ascii="Arial" w:hAnsi="Arial" w:cs="Arial"/>
              </w:rPr>
              <w:t xml:space="preserve"> Právnymi predpismi, zabezpečiť nakladanie s týmto odpadom, a to jeho recykláciu, zhodnotenie alebo zneškodnenie prostredníctvom oprávnenej osoby.</w:t>
            </w:r>
          </w:p>
          <w:p w14:paraId="0A1EBE69" w14:textId="72F8A5E2" w:rsidR="00E3278F" w:rsidRPr="00120913" w:rsidRDefault="00E3278F" w:rsidP="00D144B9">
            <w:pPr>
              <w:pStyle w:val="seNormalny2"/>
              <w:numPr>
                <w:ilvl w:val="1"/>
                <w:numId w:val="3"/>
              </w:numPr>
              <w:tabs>
                <w:tab w:val="left" w:pos="9356"/>
              </w:tabs>
              <w:spacing w:after="360"/>
              <w:ind w:right="113"/>
              <w:rPr>
                <w:rFonts w:ascii="Arial" w:hAnsi="Arial" w:cs="Arial"/>
              </w:rPr>
            </w:pPr>
            <w:r w:rsidRPr="00120913">
              <w:rPr>
                <w:rFonts w:ascii="Arial" w:hAnsi="Arial" w:cs="Arial"/>
              </w:rPr>
              <w:t>Predávajúci odovzdá Použité batérie len osobe oprávnenej nakladať s týmto druhom odpadu.</w:t>
            </w:r>
          </w:p>
          <w:p w14:paraId="4800BDB2" w14:textId="78A725F9" w:rsidR="00E3278F" w:rsidRPr="00120913" w:rsidRDefault="00E3278F" w:rsidP="00D144B9">
            <w:pPr>
              <w:pStyle w:val="seNormalny2"/>
              <w:numPr>
                <w:ilvl w:val="1"/>
                <w:numId w:val="3"/>
              </w:numPr>
              <w:tabs>
                <w:tab w:val="left" w:pos="9356"/>
              </w:tabs>
              <w:spacing w:after="120"/>
              <w:ind w:right="113"/>
              <w:rPr>
                <w:rFonts w:ascii="Arial" w:hAnsi="Arial" w:cs="Arial"/>
              </w:rPr>
            </w:pPr>
            <w:r w:rsidRPr="00120913">
              <w:rPr>
                <w:rFonts w:ascii="Arial" w:hAnsi="Arial" w:cs="Arial"/>
              </w:rPr>
              <w:t xml:space="preserve">Predávajúci je povinný viesť a uchovávať pri plnení povinností týkajúcich sa Použitých batérii evidenciu o množstve odpadu a o nakladaní s nimi, vo forme dokladov o odovzdaní a prevzatí odpadu oprávnenej osobe na prevzatie, resp. zneškodnenie odpadu, a túto evidenciu Kupujúcemu priebežne odovzdávať, ako aj </w:t>
            </w:r>
            <w:r w:rsidRPr="00120913">
              <w:rPr>
                <w:rFonts w:ascii="Arial" w:hAnsi="Arial" w:cs="Arial"/>
              </w:rPr>
              <w:lastRenderedPageBreak/>
              <w:t>odovzdať kedykoľvek bezodkladne na požiadanie Kupujúceho.</w:t>
            </w:r>
          </w:p>
          <w:p w14:paraId="3F68B599" w14:textId="36C0B112" w:rsidR="00E3278F" w:rsidRPr="00120913" w:rsidRDefault="00E3278F" w:rsidP="00D144B9">
            <w:pPr>
              <w:pStyle w:val="seNormalny2"/>
              <w:numPr>
                <w:ilvl w:val="1"/>
                <w:numId w:val="3"/>
              </w:numPr>
              <w:tabs>
                <w:tab w:val="left" w:pos="9356"/>
              </w:tabs>
              <w:spacing w:before="0" w:after="0"/>
              <w:ind w:right="113"/>
              <w:rPr>
                <w:rFonts w:ascii="Arial" w:hAnsi="Arial" w:cs="Arial"/>
              </w:rPr>
            </w:pPr>
            <w:r w:rsidRPr="00120913">
              <w:rPr>
                <w:rFonts w:ascii="Arial" w:hAnsi="Arial" w:cs="Arial"/>
              </w:rPr>
              <w:t>Odplata za všetky činnosti Predávajúceho súvisiace s nakladaním s Použitými batériami je zahrnutá v Kúpnej cene za Tovar.</w:t>
            </w:r>
          </w:p>
          <w:p w14:paraId="1955DE67" w14:textId="586AC632" w:rsidR="00E3278F" w:rsidRPr="00120913" w:rsidRDefault="00E3278F"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Predávajúci je povinný prevziať Použité batérie za účelom zabezpečenia ich recyklácie, zhodnotenia alebo zneškodnenie prostredníctvom oprávnenej osoby do 30 od výzvy Kupujúceho.</w:t>
            </w:r>
          </w:p>
          <w:p w14:paraId="675EE10B" w14:textId="2BCCA6F2" w:rsidR="00400F64" w:rsidRPr="00120913" w:rsidRDefault="00E3278F" w:rsidP="00400F64">
            <w:pPr>
              <w:pStyle w:val="seNormalny2"/>
              <w:numPr>
                <w:ilvl w:val="1"/>
                <w:numId w:val="3"/>
              </w:numPr>
              <w:tabs>
                <w:tab w:val="left" w:pos="9356"/>
              </w:tabs>
              <w:spacing w:after="0"/>
              <w:ind w:right="113"/>
              <w:rPr>
                <w:rFonts w:ascii="Arial" w:hAnsi="Arial" w:cs="Arial"/>
              </w:rPr>
            </w:pPr>
            <w:r w:rsidRPr="00120913">
              <w:rPr>
                <w:rFonts w:ascii="Arial" w:hAnsi="Arial" w:cs="Arial"/>
              </w:rPr>
              <w:t>V súvislosti s nárokom na náhradu škody sa pre vylúčenie pochybností uvádza, že Kupujúci si môže u Predávajúceho uplatniť aj nárok na náhradu škody, ktorá Kupujúcemu vznikne v súvislosti s uložením sankcie zo strany akéhokoľvek príslušného orgánu verejnej moci pre porušenie akejkoľvek povinnosti Predávajúceho týkajúcej sa Použitých batérii vyplývajúcej zo Zmluvy aj formou vystavenia faktúry splatnej do 14 dní od jej doručenia Predávajúcemu.</w:t>
            </w:r>
          </w:p>
          <w:p w14:paraId="5FE27A21" w14:textId="6E945BED" w:rsidR="00E3278F" w:rsidRPr="00120913" w:rsidRDefault="00E3278F"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Zmluvné strany sa dohodli, že Predávajúci je povinný do 4 mesiacov od uzatvorenia tejto Zmluvy predložiť Kupujúcemu podrobný postup ako bude nakladané s Použitými batériami ako odpadom, zahŕňajúci:</w:t>
            </w:r>
          </w:p>
          <w:p w14:paraId="4C979207" w14:textId="60438BC8" w:rsidR="00755A46" w:rsidRPr="00120913" w:rsidRDefault="00755A46" w:rsidP="00D144B9">
            <w:pPr>
              <w:pStyle w:val="seNormalny2"/>
              <w:numPr>
                <w:ilvl w:val="0"/>
                <w:numId w:val="46"/>
              </w:numPr>
              <w:tabs>
                <w:tab w:val="left" w:pos="9356"/>
              </w:tabs>
              <w:spacing w:after="0"/>
              <w:ind w:left="1024" w:right="113" w:hanging="141"/>
              <w:rPr>
                <w:rFonts w:ascii="Arial" w:hAnsi="Arial" w:cs="Arial"/>
              </w:rPr>
            </w:pPr>
            <w:r w:rsidRPr="00120913">
              <w:rPr>
                <w:rFonts w:ascii="Arial" w:hAnsi="Arial" w:cs="Arial"/>
              </w:rPr>
              <w:t>postup vybavovania všetkých príslušných povolení a súhlasov orgánov verejnej moci,</w:t>
            </w:r>
          </w:p>
          <w:p w14:paraId="1A565A31" w14:textId="0DDFE4AB" w:rsidR="00755A46" w:rsidRPr="00120913" w:rsidRDefault="00755A46" w:rsidP="00120913">
            <w:pPr>
              <w:pStyle w:val="seNormalny2"/>
              <w:numPr>
                <w:ilvl w:val="0"/>
                <w:numId w:val="46"/>
              </w:numPr>
              <w:tabs>
                <w:tab w:val="left" w:pos="9356"/>
              </w:tabs>
              <w:spacing w:after="120"/>
              <w:ind w:left="1024" w:right="113" w:hanging="141"/>
              <w:rPr>
                <w:rFonts w:ascii="Arial" w:hAnsi="Arial" w:cs="Arial"/>
              </w:rPr>
            </w:pPr>
            <w:r w:rsidRPr="00120913">
              <w:rPr>
                <w:rFonts w:ascii="Arial" w:hAnsi="Arial" w:cs="Arial"/>
              </w:rPr>
              <w:t xml:space="preserve">identifikáciu konkrétnych subjektov, ktorým bude tento odpad na recykláciu, zhodnotenie alebo zneškodnenie odovzdaný, pričom </w:t>
            </w:r>
            <w:r w:rsidR="00F32D7F" w:rsidRPr="00120913">
              <w:rPr>
                <w:rFonts w:ascii="Arial" w:hAnsi="Arial" w:cs="Arial"/>
              </w:rPr>
              <w:t xml:space="preserve">Predávajúci </w:t>
            </w:r>
            <w:r w:rsidRPr="00120913">
              <w:rPr>
                <w:rFonts w:ascii="Arial" w:hAnsi="Arial" w:cs="Arial"/>
              </w:rPr>
              <w:t>predloží notársky overené kópie dokumentov preukazujúcich oprávnenie týchto subjektov nakladať s Použitými batériami ako odpadom.</w:t>
            </w:r>
          </w:p>
          <w:p w14:paraId="7CA6E4B9" w14:textId="0E23A387" w:rsidR="00755A46" w:rsidRPr="00120913" w:rsidRDefault="00755A46" w:rsidP="005526B7">
            <w:pPr>
              <w:pStyle w:val="seNormalny2"/>
              <w:tabs>
                <w:tab w:val="left" w:pos="9356"/>
              </w:tabs>
              <w:spacing w:before="0" w:after="120"/>
              <w:ind w:left="567" w:right="113"/>
              <w:rPr>
                <w:rFonts w:ascii="Arial" w:hAnsi="Arial" w:cs="Arial"/>
              </w:rPr>
            </w:pPr>
            <w:r w:rsidRPr="00120913">
              <w:rPr>
                <w:rFonts w:ascii="Arial" w:hAnsi="Arial" w:cs="Arial"/>
              </w:rPr>
              <w:t>Nesplnenie povinnosti Predávajúceho podľa predchádzajúcej vety riadne a zároveň včas sa považuje za podstatné porušenie zmluvných povinností Predávajúceho, ktoré oprávňuje Predávajúceho odstúpiť od Zmluvy.</w:t>
            </w:r>
          </w:p>
          <w:p w14:paraId="134CC956" w14:textId="6A115577" w:rsidR="00675E88" w:rsidRPr="00120913" w:rsidRDefault="00755A46" w:rsidP="00675E88">
            <w:pPr>
              <w:pStyle w:val="seNormalny2"/>
              <w:numPr>
                <w:ilvl w:val="1"/>
                <w:numId w:val="3"/>
              </w:numPr>
              <w:tabs>
                <w:tab w:val="left" w:pos="9356"/>
              </w:tabs>
              <w:spacing w:after="360"/>
              <w:ind w:right="113"/>
              <w:rPr>
                <w:rFonts w:ascii="Arial" w:hAnsi="Arial" w:cs="Arial"/>
              </w:rPr>
            </w:pPr>
            <w:r w:rsidRPr="00120913">
              <w:rPr>
                <w:rFonts w:ascii="Arial" w:hAnsi="Arial" w:cs="Arial"/>
              </w:rPr>
              <w:t>Predávajúci sa zaväzuje dodržať pri nakladaní s Použitými batériami postup predložený Kupujúcemu podľa predchádzajúceho bodu Zmluvy</w:t>
            </w:r>
            <w:r w:rsidR="00B21EBE" w:rsidRPr="00120913">
              <w:rPr>
                <w:rFonts w:ascii="Arial" w:hAnsi="Arial" w:cs="Arial"/>
              </w:rPr>
              <w:t>,</w:t>
            </w:r>
            <w:r w:rsidRPr="00120913">
              <w:rPr>
                <w:rFonts w:ascii="Arial" w:hAnsi="Arial" w:cs="Arial"/>
              </w:rPr>
              <w:t xml:space="preserve"> pričom v prípade zmeny Právnych predpisov alebo zániku oprávnení subjektov uvedených v postupe predloženom Kupujúcemu je Predávajúci povinný predložiť Kupujúcemu nový postup s obsahom podľa predchádzajúceho bodu Zmluvy</w:t>
            </w:r>
            <w:r w:rsidR="00B21EBE" w:rsidRPr="00120913">
              <w:rPr>
                <w:rFonts w:ascii="Arial" w:hAnsi="Arial" w:cs="Arial"/>
              </w:rPr>
              <w:t>,</w:t>
            </w:r>
            <w:r w:rsidRPr="00120913">
              <w:rPr>
                <w:rFonts w:ascii="Arial" w:hAnsi="Arial" w:cs="Arial"/>
              </w:rPr>
              <w:t xml:space="preserve"> a to bezodkladne, najneskôr však do 30 dní.</w:t>
            </w:r>
          </w:p>
          <w:p w14:paraId="75B9A54F" w14:textId="12264005" w:rsidR="00755A46" w:rsidRPr="00120913" w:rsidRDefault="00755A46"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 xml:space="preserve">Kupujúci si môže v prípade, že Predávajúci poruší povinnosť predložiť postup nakladania s Použitými batériami podľa </w:t>
            </w:r>
            <w:proofErr w:type="spellStart"/>
            <w:r w:rsidRPr="00120913">
              <w:rPr>
                <w:rFonts w:ascii="Arial" w:hAnsi="Arial" w:cs="Arial"/>
              </w:rPr>
              <w:t>ust</w:t>
            </w:r>
            <w:proofErr w:type="spellEnd"/>
            <w:r w:rsidRPr="00120913">
              <w:rPr>
                <w:rFonts w:ascii="Arial" w:hAnsi="Arial" w:cs="Arial"/>
              </w:rPr>
              <w:t xml:space="preserve">. bodu </w:t>
            </w:r>
            <w:r w:rsidR="00270602" w:rsidRPr="00120913">
              <w:rPr>
                <w:rFonts w:ascii="Arial" w:hAnsi="Arial" w:cs="Arial"/>
              </w:rPr>
              <w:t>11.13</w:t>
            </w:r>
            <w:r w:rsidRPr="00120913">
              <w:rPr>
                <w:rFonts w:ascii="Arial" w:hAnsi="Arial" w:cs="Arial"/>
              </w:rPr>
              <w:t xml:space="preserve">, </w:t>
            </w:r>
            <w:r w:rsidRPr="00120913">
              <w:rPr>
                <w:rFonts w:ascii="Arial" w:hAnsi="Arial" w:cs="Arial"/>
              </w:rPr>
              <w:lastRenderedPageBreak/>
              <w:t xml:space="preserve">uplatniť u Predávajúceho zmluvnú pokutu vo výške </w:t>
            </w:r>
            <w:r w:rsidR="00270602" w:rsidRPr="00120913">
              <w:rPr>
                <w:rFonts w:ascii="Arial" w:hAnsi="Arial" w:cs="Arial"/>
              </w:rPr>
              <w:t>3</w:t>
            </w:r>
            <w:r w:rsidRPr="00120913">
              <w:rPr>
                <w:rFonts w:ascii="Arial" w:hAnsi="Arial" w:cs="Arial"/>
              </w:rPr>
              <w:t>00,- EUR za každý aj začatý deň omeškania s plnením aj formou vystavenia faktúry splatnej do 14 dní od jej doručenia Predávajúcemu.</w:t>
            </w:r>
          </w:p>
          <w:p w14:paraId="560A55A9" w14:textId="51EDC422" w:rsidR="00755A46" w:rsidRPr="00120913" w:rsidRDefault="00755A46" w:rsidP="00D144B9">
            <w:pPr>
              <w:pStyle w:val="seNormalny2"/>
              <w:numPr>
                <w:ilvl w:val="1"/>
                <w:numId w:val="3"/>
              </w:numPr>
              <w:tabs>
                <w:tab w:val="left" w:pos="9356"/>
              </w:tabs>
              <w:spacing w:after="320"/>
              <w:ind w:right="113"/>
              <w:rPr>
                <w:rFonts w:ascii="Arial" w:hAnsi="Arial" w:cs="Arial"/>
              </w:rPr>
            </w:pPr>
            <w:r w:rsidRPr="00120913">
              <w:rPr>
                <w:rFonts w:ascii="Arial" w:hAnsi="Arial" w:cs="Arial"/>
              </w:rPr>
              <w:t>Kupujúci si môže v prípade, že Predávajúci poruší povinnosti týkajúce sa nakladania s Použitými batériami podľa tejto Zmluvy</w:t>
            </w:r>
            <w:r w:rsidR="00B21EBE" w:rsidRPr="00120913">
              <w:rPr>
                <w:rFonts w:ascii="Arial" w:hAnsi="Arial" w:cs="Arial"/>
              </w:rPr>
              <w:t>,</w:t>
            </w:r>
            <w:r w:rsidR="00D549F8" w:rsidRPr="00120913">
              <w:rPr>
                <w:rFonts w:ascii="Arial" w:hAnsi="Arial" w:cs="Arial"/>
              </w:rPr>
              <w:t xml:space="preserve"> resp. zákona č. 79/2015 </w:t>
            </w:r>
            <w:proofErr w:type="spellStart"/>
            <w:r w:rsidR="00D549F8" w:rsidRPr="00120913">
              <w:rPr>
                <w:rFonts w:ascii="Arial" w:hAnsi="Arial" w:cs="Arial"/>
              </w:rPr>
              <w:t>Z.z</w:t>
            </w:r>
            <w:proofErr w:type="spellEnd"/>
            <w:r w:rsidR="00D549F8" w:rsidRPr="00120913">
              <w:rPr>
                <w:rFonts w:ascii="Arial" w:hAnsi="Arial" w:cs="Arial"/>
              </w:rPr>
              <w:t>. o odpadoch a o zmene a doplnení niektorých zákonov v platnom znení a ostatnými Právnymi predpismi</w:t>
            </w:r>
            <w:r w:rsidRPr="00120913">
              <w:rPr>
                <w:rFonts w:ascii="Arial" w:hAnsi="Arial" w:cs="Arial"/>
              </w:rPr>
              <w:t>, uplatniť u Predávajúceho zmluvnú pokutu vo výške 500,- EUR za každý aj začatý deň omeškania s plnením povinnosti za každý jednotlivý prípad porušenia osobitne</w:t>
            </w:r>
            <w:r w:rsidR="00B21EBE" w:rsidRPr="00120913">
              <w:rPr>
                <w:rFonts w:ascii="Arial" w:hAnsi="Arial" w:cs="Arial"/>
              </w:rPr>
              <w:t>,</w:t>
            </w:r>
            <w:r w:rsidR="00D549F8" w:rsidRPr="00120913">
              <w:rPr>
                <w:rFonts w:ascii="Arial" w:hAnsi="Arial" w:cs="Arial"/>
              </w:rPr>
              <w:t xml:space="preserve"> resp. vo výške na základe príslušných </w:t>
            </w:r>
            <w:proofErr w:type="spellStart"/>
            <w:r w:rsidR="00D549F8" w:rsidRPr="00120913">
              <w:rPr>
                <w:rFonts w:ascii="Arial" w:hAnsi="Arial" w:cs="Arial"/>
              </w:rPr>
              <w:t>ust</w:t>
            </w:r>
            <w:proofErr w:type="spellEnd"/>
            <w:r w:rsidR="00D549F8" w:rsidRPr="00120913">
              <w:rPr>
                <w:rFonts w:ascii="Arial" w:hAnsi="Arial" w:cs="Arial"/>
              </w:rPr>
              <w:t>. zákona č. 79/2015 Z.</w:t>
            </w:r>
            <w:r w:rsidR="00B846B4" w:rsidRPr="00120913">
              <w:rPr>
                <w:rFonts w:ascii="Arial" w:hAnsi="Arial" w:cs="Arial"/>
              </w:rPr>
              <w:t xml:space="preserve"> </w:t>
            </w:r>
            <w:r w:rsidR="00D549F8" w:rsidRPr="00120913">
              <w:rPr>
                <w:rFonts w:ascii="Arial" w:hAnsi="Arial" w:cs="Arial"/>
              </w:rPr>
              <w:t>z. o odpadoch a o zmene a doplnení niektorých zákonov v platnom znení a ostatnými Právnymi predpismi v závislosti od porušenia povinnosti a v prípade, ak takúto pokutu udelí Kupujúcemu niektorý z príslušných orgánov</w:t>
            </w:r>
            <w:r w:rsidRPr="00120913">
              <w:rPr>
                <w:rFonts w:ascii="Arial" w:hAnsi="Arial" w:cs="Arial"/>
              </w:rPr>
              <w:t xml:space="preserve"> </w:t>
            </w:r>
            <w:r w:rsidR="00D549F8" w:rsidRPr="00120913">
              <w:rPr>
                <w:rFonts w:ascii="Arial" w:hAnsi="Arial" w:cs="Arial"/>
              </w:rPr>
              <w:t>štátneho odpadového hospodárstva</w:t>
            </w:r>
            <w:r w:rsidR="00B21EBE" w:rsidRPr="00120913">
              <w:rPr>
                <w:rFonts w:ascii="Arial" w:hAnsi="Arial" w:cs="Arial"/>
              </w:rPr>
              <w:t>,</w:t>
            </w:r>
            <w:r w:rsidR="00D549F8" w:rsidRPr="00120913">
              <w:rPr>
                <w:rFonts w:ascii="Arial" w:hAnsi="Arial" w:cs="Arial"/>
              </w:rPr>
              <w:t xml:space="preserve"> a to </w:t>
            </w:r>
            <w:r w:rsidRPr="00120913">
              <w:rPr>
                <w:rFonts w:ascii="Arial" w:hAnsi="Arial" w:cs="Arial"/>
              </w:rPr>
              <w:t>aj formou vystavenia faktúry splatnej do 14 dní od jej doručenia Predávajúcemu.</w:t>
            </w:r>
          </w:p>
          <w:p w14:paraId="45713086" w14:textId="1220E6C2" w:rsidR="00755A46" w:rsidRPr="00120913" w:rsidRDefault="00755A46"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 xml:space="preserve">Zmluvné strany sa dohodli, že ustanovenia Zmluvy týkajúce sa Použitých batérii, vrátane ustanovení upravujúcich súvisiace sankcie, zostávajú platné a účinné aj po uplynutí trvania tejto Zmluvy podľa </w:t>
            </w:r>
            <w:proofErr w:type="spellStart"/>
            <w:r w:rsidRPr="00120913">
              <w:rPr>
                <w:rFonts w:ascii="Arial" w:hAnsi="Arial" w:cs="Arial"/>
              </w:rPr>
              <w:t>ust</w:t>
            </w:r>
            <w:proofErr w:type="spellEnd"/>
            <w:r w:rsidRPr="00120913">
              <w:rPr>
                <w:rFonts w:ascii="Arial" w:hAnsi="Arial" w:cs="Arial"/>
              </w:rPr>
              <w:t>. bodu 13.2 tejto Zmluvy, a to až do momentu splnenia všetkých povinností Predávajúceho týkajúcich sa Použitých batérii vo vzťahu ku všetkým Použitým batériám.</w:t>
            </w:r>
          </w:p>
          <w:p w14:paraId="701863C3" w14:textId="77777777" w:rsidR="00675E88" w:rsidRPr="00120913" w:rsidRDefault="00675E88" w:rsidP="00810C6B">
            <w:pPr>
              <w:pStyle w:val="seNormalny2"/>
              <w:tabs>
                <w:tab w:val="left" w:pos="9356"/>
              </w:tabs>
              <w:spacing w:after="0"/>
              <w:ind w:left="567" w:right="113"/>
              <w:rPr>
                <w:rFonts w:ascii="Arial" w:hAnsi="Arial" w:cs="Arial"/>
              </w:rPr>
            </w:pPr>
          </w:p>
          <w:p w14:paraId="07F738E4" w14:textId="77777777" w:rsidR="005E1D73" w:rsidRPr="00120913" w:rsidRDefault="005E1D73" w:rsidP="00616230">
            <w:pPr>
              <w:pStyle w:val="seNormalny2"/>
              <w:numPr>
                <w:ilvl w:val="0"/>
                <w:numId w:val="3"/>
              </w:numPr>
              <w:tabs>
                <w:tab w:val="left" w:pos="9356"/>
              </w:tabs>
              <w:ind w:right="113"/>
              <w:jc w:val="center"/>
              <w:rPr>
                <w:rFonts w:ascii="Arial" w:hAnsi="Arial" w:cs="Arial"/>
                <w:b/>
              </w:rPr>
            </w:pPr>
          </w:p>
          <w:p w14:paraId="1B0B74AA" w14:textId="64541C38" w:rsidR="00A0495E" w:rsidRPr="00120913" w:rsidRDefault="005E1D73" w:rsidP="00120913">
            <w:pPr>
              <w:pStyle w:val="seNormalny2"/>
              <w:tabs>
                <w:tab w:val="left" w:pos="9356"/>
              </w:tabs>
              <w:spacing w:after="120"/>
              <w:ind w:left="0" w:right="113"/>
              <w:jc w:val="center"/>
              <w:rPr>
                <w:rFonts w:ascii="Arial" w:hAnsi="Arial" w:cs="Arial"/>
                <w:b/>
              </w:rPr>
            </w:pPr>
            <w:r w:rsidRPr="00120913">
              <w:rPr>
                <w:rFonts w:ascii="Arial" w:hAnsi="Arial" w:cs="Arial"/>
                <w:b/>
              </w:rPr>
              <w:t>Niektoré ustanovenia týkajúce sa ukončenia Zmluvy</w:t>
            </w:r>
          </w:p>
          <w:p w14:paraId="7E8E941B" w14:textId="0C67FB9C"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 xml:space="preserve">Zmluvné strany sa dohodli, že Zmluvu je možné ukončiť okamžitým odstúpením od Zmluvy v prípadoch predpokladaných Zmluvou a Právnymi predpismi a v prípade podstatného porušenia zmluvných povinností, za ktoré sa popri dôvodoch v zmysle Obchodného zákonníka a osobitných ustanovení Zmluvy považujú prípady podľa VOP Kupujúceho. </w:t>
            </w:r>
          </w:p>
          <w:p w14:paraId="58696CEF" w14:textId="77777777" w:rsidR="00A0495E" w:rsidRPr="00120913" w:rsidRDefault="00A0495E" w:rsidP="005526B7">
            <w:pPr>
              <w:pStyle w:val="seNormalny2"/>
              <w:tabs>
                <w:tab w:val="left" w:pos="9356"/>
              </w:tabs>
              <w:spacing w:before="0" w:after="0"/>
              <w:ind w:left="567" w:right="113"/>
              <w:rPr>
                <w:rFonts w:ascii="Arial" w:hAnsi="Arial" w:cs="Arial"/>
              </w:rPr>
            </w:pPr>
          </w:p>
          <w:p w14:paraId="3ED4D40F" w14:textId="55D4D148"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Zmluvu je Kupujúci oprávnený vypovedať bez udania dôvodu v 2 mesačnej výpovednej lehote, ktorá začína plynúť od prvého kalendárneho dňa mesiaca nasledujúceho po mesiaci, v ktorom bola písomná výpoveď doručená druhej zmluvnej strane.</w:t>
            </w:r>
          </w:p>
          <w:p w14:paraId="05D80DDB" w14:textId="38928477" w:rsidR="005E1D73" w:rsidRPr="00120913" w:rsidRDefault="005E1D73" w:rsidP="00120913">
            <w:pPr>
              <w:pStyle w:val="seNormalny2"/>
              <w:tabs>
                <w:tab w:val="left" w:pos="9356"/>
              </w:tabs>
              <w:spacing w:before="0" w:after="0"/>
              <w:ind w:left="567" w:right="113"/>
              <w:rPr>
                <w:rFonts w:ascii="Arial" w:hAnsi="Arial" w:cs="Arial"/>
              </w:rPr>
            </w:pPr>
          </w:p>
          <w:p w14:paraId="4C984C32" w14:textId="77777777" w:rsidR="005E1D73" w:rsidRPr="00120913" w:rsidRDefault="005E1D73" w:rsidP="00616230">
            <w:pPr>
              <w:pStyle w:val="seNormalny2"/>
              <w:numPr>
                <w:ilvl w:val="0"/>
                <w:numId w:val="3"/>
              </w:numPr>
              <w:tabs>
                <w:tab w:val="left" w:pos="9356"/>
              </w:tabs>
              <w:ind w:right="113"/>
              <w:jc w:val="center"/>
              <w:rPr>
                <w:rFonts w:ascii="Arial" w:hAnsi="Arial" w:cs="Arial"/>
                <w:b/>
              </w:rPr>
            </w:pPr>
          </w:p>
          <w:p w14:paraId="09AFF881" w14:textId="5203A7F2" w:rsidR="005E1D73" w:rsidRPr="00120913" w:rsidRDefault="005E1D73" w:rsidP="00F7423C">
            <w:pPr>
              <w:pStyle w:val="seNormalny2"/>
              <w:tabs>
                <w:tab w:val="left" w:pos="9356"/>
              </w:tabs>
              <w:spacing w:after="120"/>
              <w:ind w:left="0" w:right="113"/>
              <w:jc w:val="center"/>
              <w:rPr>
                <w:rFonts w:ascii="Arial" w:hAnsi="Arial" w:cs="Arial"/>
                <w:b/>
              </w:rPr>
            </w:pPr>
            <w:r w:rsidRPr="00120913">
              <w:rPr>
                <w:rFonts w:ascii="Arial" w:hAnsi="Arial" w:cs="Arial"/>
                <w:b/>
              </w:rPr>
              <w:lastRenderedPageBreak/>
              <w:t>Záverečné ustanovenia</w:t>
            </w:r>
          </w:p>
          <w:p w14:paraId="3EDD1447" w14:textId="6F587244" w:rsidR="005E1D73" w:rsidRPr="00120913" w:rsidRDefault="00E65E9C" w:rsidP="00120913">
            <w:pPr>
              <w:pStyle w:val="seNormalny2"/>
              <w:numPr>
                <w:ilvl w:val="1"/>
                <w:numId w:val="3"/>
              </w:numPr>
              <w:tabs>
                <w:tab w:val="left" w:pos="9356"/>
              </w:tabs>
              <w:spacing w:before="0" w:after="0"/>
              <w:ind w:right="113"/>
              <w:rPr>
                <w:rFonts w:ascii="Arial" w:hAnsi="Arial" w:cs="Arial"/>
              </w:rPr>
            </w:pPr>
            <w:r w:rsidRPr="00120913">
              <w:rPr>
                <w:rFonts w:ascii="Arial" w:hAnsi="Arial" w:cs="Arial"/>
              </w:rPr>
              <w:t>T</w:t>
            </w:r>
            <w:r w:rsidR="005E1D73" w:rsidRPr="00120913">
              <w:rPr>
                <w:rFonts w:ascii="Arial" w:hAnsi="Arial" w:cs="Arial"/>
              </w:rPr>
              <w:t>áto Zmluva nadobúda platnosť a účinnosť dňom podpisu zmluvnými stranami pokiaľ z procesu uzavierania Zmluvy a/alebo Právnych predpisov, na základe ktorého/ktorých bola s Predávajúcim Zmluva uzavretá</w:t>
            </w:r>
            <w:r w:rsidR="00B21EBE" w:rsidRPr="00120913">
              <w:rPr>
                <w:rFonts w:ascii="Arial" w:hAnsi="Arial" w:cs="Arial"/>
              </w:rPr>
              <w:t>,</w:t>
            </w:r>
            <w:r w:rsidR="005E1D73" w:rsidRPr="00120913">
              <w:rPr>
                <w:rFonts w:ascii="Arial" w:hAnsi="Arial" w:cs="Arial"/>
              </w:rPr>
              <w:t xml:space="preserve"> nevyplýva iné. V prípade ak sa v zmysle Právnych predpisov na platnosť a/alebo účinnosť Zmluvy vyžaduje jej zverejnenie a/alebo schválenie príslušným orgánom, nadobúda Zmluva platnosť a/alebo účinnosť dňom nasledujúcim po dni jej zverejnenia a/alebo schválením príslušným orgánom. Odhliadnuc od uvedeného sú zmluvné strany svojimi prejavmi viazané momentom podpisu Zmluvy.</w:t>
            </w:r>
          </w:p>
          <w:p w14:paraId="42418F81" w14:textId="77777777" w:rsidR="00D35FC8" w:rsidRPr="00120913" w:rsidRDefault="00D35FC8" w:rsidP="00120913">
            <w:pPr>
              <w:pStyle w:val="seNormalny2"/>
              <w:tabs>
                <w:tab w:val="left" w:pos="9356"/>
              </w:tabs>
              <w:spacing w:before="0" w:after="0"/>
              <w:ind w:left="567" w:right="113"/>
              <w:rPr>
                <w:rFonts w:ascii="Arial" w:hAnsi="Arial" w:cs="Arial"/>
              </w:rPr>
            </w:pPr>
          </w:p>
          <w:p w14:paraId="425FB019" w14:textId="74632B8B"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 xml:space="preserve">Zmluva sa uzatvára na dobu </w:t>
            </w:r>
            <w:r w:rsidRPr="00120913">
              <w:rPr>
                <w:rFonts w:ascii="Arial" w:hAnsi="Arial" w:cs="Arial"/>
                <w:bCs/>
              </w:rPr>
              <w:t xml:space="preserve">určitú, a to </w:t>
            </w:r>
            <w:r w:rsidR="005F1EFA" w:rsidRPr="00120913">
              <w:rPr>
                <w:rFonts w:ascii="Arial" w:hAnsi="Arial" w:cs="Arial"/>
                <w:bCs/>
              </w:rPr>
              <w:t>do 31.12.</w:t>
            </w:r>
            <w:r w:rsidR="00180767" w:rsidRPr="00120913">
              <w:rPr>
                <w:rFonts w:ascii="Arial" w:hAnsi="Arial" w:cs="Arial"/>
                <w:bCs/>
              </w:rPr>
              <w:t>20</w:t>
            </w:r>
            <w:r w:rsidR="00211B81" w:rsidRPr="00120913">
              <w:rPr>
                <w:rFonts w:ascii="Arial" w:hAnsi="Arial" w:cs="Arial"/>
                <w:bCs/>
              </w:rPr>
              <w:t>30</w:t>
            </w:r>
            <w:r w:rsidR="00180767" w:rsidRPr="00120913">
              <w:rPr>
                <w:rFonts w:ascii="Arial" w:hAnsi="Arial" w:cs="Arial"/>
                <w:bCs/>
              </w:rPr>
              <w:t xml:space="preserve"> alebo do splnenia predmetu </w:t>
            </w:r>
            <w:r w:rsidR="00517D94" w:rsidRPr="00120913">
              <w:rPr>
                <w:rFonts w:ascii="Arial" w:hAnsi="Arial" w:cs="Arial"/>
                <w:bCs/>
              </w:rPr>
              <w:t xml:space="preserve">tejto Zmluvy </w:t>
            </w:r>
            <w:r w:rsidR="00180767" w:rsidRPr="00120913">
              <w:rPr>
                <w:rFonts w:ascii="Arial" w:hAnsi="Arial" w:cs="Arial"/>
                <w:bCs/>
              </w:rPr>
              <w:t>uvedeného v čl. 2 bode 2</w:t>
            </w:r>
            <w:r w:rsidR="009648F0" w:rsidRPr="00120913">
              <w:rPr>
                <w:rFonts w:ascii="Arial" w:hAnsi="Arial" w:cs="Arial"/>
                <w:bCs/>
              </w:rPr>
              <w:t>.</w:t>
            </w:r>
            <w:r w:rsidR="00180767" w:rsidRPr="00120913">
              <w:rPr>
                <w:rFonts w:ascii="Arial" w:hAnsi="Arial" w:cs="Arial"/>
                <w:bCs/>
              </w:rPr>
              <w:t>1</w:t>
            </w:r>
            <w:r w:rsidR="00517D94" w:rsidRPr="00120913">
              <w:rPr>
                <w:rFonts w:ascii="Arial" w:hAnsi="Arial" w:cs="Arial"/>
                <w:bCs/>
              </w:rPr>
              <w:t xml:space="preserve"> Zmluvy</w:t>
            </w:r>
            <w:r w:rsidR="00180767" w:rsidRPr="00120913">
              <w:rPr>
                <w:rFonts w:ascii="Arial" w:hAnsi="Arial" w:cs="Arial"/>
                <w:bCs/>
              </w:rPr>
              <w:t xml:space="preserve"> (podľa toho, ktorá zo skutočností nastane skôr)</w:t>
            </w:r>
            <w:r w:rsidR="00F471B9" w:rsidRPr="00120913">
              <w:rPr>
                <w:rFonts w:ascii="Arial" w:hAnsi="Arial" w:cs="Arial"/>
                <w:bCs/>
              </w:rPr>
              <w:t xml:space="preserve"> pokiaľ táto Zmluva výslovne neustanovuje inak</w:t>
            </w:r>
            <w:r w:rsidR="00180767" w:rsidRPr="00120913">
              <w:rPr>
                <w:rFonts w:ascii="Arial" w:hAnsi="Arial" w:cs="Arial"/>
                <w:bCs/>
              </w:rPr>
              <w:t xml:space="preserve">. </w:t>
            </w:r>
            <w:r w:rsidR="005F1EFA" w:rsidRPr="00120913">
              <w:rPr>
                <w:rFonts w:ascii="Arial" w:hAnsi="Arial" w:cs="Arial"/>
                <w:bCs/>
              </w:rPr>
              <w:t>Dojednaním uvedeným v predchádzajúcej vete nie je dotknuté u</w:t>
            </w:r>
            <w:r w:rsidR="00180767" w:rsidRPr="00120913">
              <w:rPr>
                <w:rFonts w:ascii="Arial" w:hAnsi="Arial" w:cs="Arial"/>
                <w:bCs/>
              </w:rPr>
              <w:t xml:space="preserve">stanovenie </w:t>
            </w:r>
            <w:r w:rsidR="005F1EFA" w:rsidRPr="00120913">
              <w:rPr>
                <w:rFonts w:ascii="Arial" w:hAnsi="Arial" w:cs="Arial"/>
                <w:bCs/>
              </w:rPr>
              <w:t>čl. 1 bod 1.6</w:t>
            </w:r>
            <w:r w:rsidRPr="00120913">
              <w:rPr>
                <w:rFonts w:ascii="Arial" w:hAnsi="Arial" w:cs="Arial"/>
                <w:b/>
                <w:bCs/>
              </w:rPr>
              <w:t xml:space="preserve"> </w:t>
            </w:r>
            <w:r w:rsidR="005F1EFA" w:rsidRPr="00120913">
              <w:rPr>
                <w:rFonts w:ascii="Arial" w:hAnsi="Arial" w:cs="Arial"/>
                <w:bCs/>
              </w:rPr>
              <w:t xml:space="preserve">tejto </w:t>
            </w:r>
            <w:r w:rsidR="00F238C7" w:rsidRPr="00120913">
              <w:rPr>
                <w:rFonts w:ascii="Arial" w:hAnsi="Arial" w:cs="Arial"/>
                <w:bCs/>
              </w:rPr>
              <w:t>Z</w:t>
            </w:r>
            <w:r w:rsidR="005F1EFA" w:rsidRPr="00120913">
              <w:rPr>
                <w:rFonts w:ascii="Arial" w:hAnsi="Arial" w:cs="Arial"/>
                <w:bCs/>
              </w:rPr>
              <w:t>mluvy.</w:t>
            </w:r>
          </w:p>
          <w:p w14:paraId="6BF393C9" w14:textId="1B8A7619" w:rsidR="005E1D73" w:rsidRPr="00120913" w:rsidRDefault="007A081F"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P</w:t>
            </w:r>
            <w:r w:rsidR="005E1D73" w:rsidRPr="00120913">
              <w:rPr>
                <w:rFonts w:ascii="Arial" w:hAnsi="Arial" w:cs="Arial"/>
              </w:rPr>
              <w:t xml:space="preserve">ráva a povinnosti výslovne neupravené Zmluvou sa spravujú príslušnými ustanoveniami VOP Kupujúceho, resp. príslušnými ustanoveniami Obchodného zákonníka a ostatných  právnych predpisov platných v Slovenskej republike v prípade, že tieto nie sú výslovne upravené ani ustanoveniami VOP Kupujúceho. V prípade odchylnej úpravy Zmluvy a VOP Kupujúceho majú ustanovenia tejto Zmluvy prednosť pred ustanoveniami VOP Kupujúceho. Zmluvné strany sa zaväzujú riešiť spory z tejto Zmluvy prednostne rokovaním a vzájomnou dohodou zmluvných strán. Ak zmluvné strany nedosiahnu dohodu o spore, ktorákoľvek zo zmluvných strán je oprávnená podať žalobu na súd príslušný podľa procesných predpisov platných v Slovenskej republike, pre vylúčenie pochybností sa uvádza, že zmluvné strany si týmto dohodli právomoc súdov Slovenskej republiky. Zmluvné strany týmto zároveň vylučujú aplikáciu akýchkoľvek kolíznych noriem upravených v dvojstranných a/alebo viacstranných medzinárodných zmluvách a/alebo dohodách, ktoré sú súčasťou právneho poriadku Slovenskej republiky. Zmluvné strany sa týmto výslovne dohodli, že na ustanovenia INCOTERMS, ktoré vydala Medzinárodná obchodná komora v Paríži uvádzané na faktúre za plnenie v zmysle Zmluvy a/alebo inom dokumente súvisiacom so Zmluvou, ktoré sú v rozpore s dohodou zmluvných strán podľa Zmluvy, sa neprihliada. Zmluvné strany sa dohodli, že na úpravu ich práv a povinností vyplývajúcich z tejto Zmluvy </w:t>
            </w:r>
            <w:r w:rsidR="005E1D73" w:rsidRPr="00120913">
              <w:rPr>
                <w:rFonts w:ascii="Arial" w:hAnsi="Arial" w:cs="Arial"/>
              </w:rPr>
              <w:lastRenderedPageBreak/>
              <w:t>sa nevzťahuje Viedenský dohovor o medzinárodnej kúpe tovaru.</w:t>
            </w:r>
          </w:p>
          <w:p w14:paraId="71FFC5FC" w14:textId="7C5B4310" w:rsidR="00801810" w:rsidRPr="00120913" w:rsidRDefault="00801810" w:rsidP="00F02B0A">
            <w:pPr>
              <w:pStyle w:val="seNormalny2"/>
              <w:tabs>
                <w:tab w:val="left" w:pos="9356"/>
              </w:tabs>
              <w:spacing w:after="680"/>
              <w:ind w:left="0" w:right="113"/>
              <w:rPr>
                <w:rFonts w:ascii="Arial" w:hAnsi="Arial" w:cs="Arial"/>
              </w:rPr>
            </w:pPr>
          </w:p>
          <w:p w14:paraId="7A7964A7" w14:textId="5428BA04"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V</w:t>
            </w:r>
            <w:r w:rsidR="007A081F" w:rsidRPr="00120913">
              <w:rPr>
                <w:rFonts w:ascii="Arial" w:hAnsi="Arial" w:cs="Arial"/>
              </w:rPr>
              <w:t> </w:t>
            </w:r>
            <w:r w:rsidRPr="00120913">
              <w:rPr>
                <w:rFonts w:ascii="Arial" w:hAnsi="Arial" w:cs="Arial"/>
              </w:rPr>
              <w:t>prípade, že niektoré z ustanovení Zmluvy sa stane neplatným, neúčinným alebo nevykonateľným, zostáva platnosť ostatných ustanovení nedotknutá. Ak nastane takáto situácia, zmluvné strany sa písomne dohodnú na riešení, ktoré zachová kontext a účel daného ustanovenia.</w:t>
            </w:r>
          </w:p>
          <w:p w14:paraId="1E174465" w14:textId="6B79F049"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Zmluvné strany týmto vyhlasujú, že s obsahom tejto Zmluvy súhlasia, a že vyjadruje ich slobodnú a vážnu vôľu, ich zmluvná voľnosť nie je obmedzená a na znak súhlasu s obsahom Zmluvy túto podpisujú.</w:t>
            </w:r>
          </w:p>
          <w:p w14:paraId="7DA7958E" w14:textId="60B551C0"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Osoby, ktoré podpisujú Zmluvu vyhlasujú, že sú oprávnené konať v mene zmluvnej strany a zaväzovať zmluvnú stranu svojim podpisom.</w:t>
            </w:r>
          </w:p>
          <w:p w14:paraId="1423A2CF" w14:textId="77777777" w:rsidR="00801810" w:rsidRPr="00120913" w:rsidRDefault="00801810" w:rsidP="00F7423C">
            <w:pPr>
              <w:pStyle w:val="seNormalny2"/>
              <w:tabs>
                <w:tab w:val="left" w:pos="9356"/>
              </w:tabs>
              <w:spacing w:before="0" w:after="0"/>
              <w:ind w:left="567" w:right="113"/>
              <w:rPr>
                <w:rFonts w:ascii="Arial" w:hAnsi="Arial" w:cs="Arial"/>
              </w:rPr>
            </w:pPr>
          </w:p>
          <w:p w14:paraId="212151A3" w14:textId="02E10919"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Zmluvné strany sa dohodli, že Zmluvu možno zrušiť alebo meniť písomne, pričom zmeny sa uskutočnia formou písomných dodatkov podpísaných oboma zmluvnými stranami.</w:t>
            </w:r>
          </w:p>
          <w:p w14:paraId="0E26AE92" w14:textId="36298CE8" w:rsidR="00D144B9" w:rsidRPr="00120913" w:rsidRDefault="00D144B9" w:rsidP="00D144B9">
            <w:pPr>
              <w:pStyle w:val="seNormalny2"/>
              <w:tabs>
                <w:tab w:val="left" w:pos="9356"/>
              </w:tabs>
              <w:spacing w:before="0" w:after="0"/>
              <w:ind w:left="567" w:right="113"/>
              <w:rPr>
                <w:rFonts w:ascii="Arial" w:hAnsi="Arial" w:cs="Arial"/>
              </w:rPr>
            </w:pPr>
          </w:p>
          <w:p w14:paraId="1645A72B" w14:textId="22C999DC"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Zmluva a prílohy sú vyhotovené v slovenskej jazykovej verzii a anglickej jazykovej verzii, pričom zmluvné strany sa dohodli, že v prípade rozporu medzi týmito jazykovými verziami má vždy prednosť slovenská jazyková verzia.</w:t>
            </w:r>
          </w:p>
          <w:p w14:paraId="31AA4B55" w14:textId="1CEE12BD" w:rsidR="00A0495E" w:rsidRPr="00120913" w:rsidRDefault="00A0495E" w:rsidP="00A0495E">
            <w:pPr>
              <w:pStyle w:val="seNormalny2"/>
              <w:tabs>
                <w:tab w:val="left" w:pos="9356"/>
              </w:tabs>
              <w:spacing w:before="0" w:after="0"/>
              <w:ind w:left="0" w:right="113"/>
              <w:rPr>
                <w:rFonts w:ascii="Arial" w:hAnsi="Arial" w:cs="Arial"/>
              </w:rPr>
            </w:pPr>
          </w:p>
          <w:p w14:paraId="092AE501" w14:textId="236EB5FD" w:rsidR="005E1D73" w:rsidRPr="00120913" w:rsidRDefault="005E1D73" w:rsidP="00616230">
            <w:pPr>
              <w:pStyle w:val="seNormalny2"/>
              <w:numPr>
                <w:ilvl w:val="1"/>
                <w:numId w:val="3"/>
              </w:numPr>
              <w:tabs>
                <w:tab w:val="left" w:pos="9356"/>
              </w:tabs>
              <w:spacing w:after="0"/>
              <w:ind w:right="113"/>
              <w:rPr>
                <w:rFonts w:ascii="Arial" w:hAnsi="Arial" w:cs="Arial"/>
              </w:rPr>
            </w:pPr>
            <w:r w:rsidRPr="00120913">
              <w:rPr>
                <w:rFonts w:ascii="Arial" w:hAnsi="Arial" w:cs="Arial"/>
              </w:rPr>
              <w:t xml:space="preserve">Zmluva je vyhotovená v 4 rovnopisoch s platnosťou originálu, pre každú zmluvnú stranu 2 vyhotovenia. </w:t>
            </w:r>
          </w:p>
          <w:p w14:paraId="57113A9A" w14:textId="3502807C" w:rsidR="00801810" w:rsidRPr="0092231C" w:rsidRDefault="005E1D73" w:rsidP="00801810">
            <w:pPr>
              <w:pStyle w:val="seNormalny2"/>
              <w:numPr>
                <w:ilvl w:val="1"/>
                <w:numId w:val="3"/>
              </w:numPr>
              <w:tabs>
                <w:tab w:val="left" w:pos="9356"/>
              </w:tabs>
              <w:spacing w:after="120"/>
              <w:ind w:right="113"/>
              <w:rPr>
                <w:rFonts w:ascii="Arial" w:hAnsi="Arial" w:cs="Arial"/>
              </w:rPr>
            </w:pPr>
            <w:r w:rsidRPr="00120913">
              <w:rPr>
                <w:rFonts w:ascii="Arial" w:hAnsi="Arial" w:cs="Arial"/>
                <w:bCs/>
              </w:rPr>
              <w:t>Predávajúci svojím podpisom tejto Zmluvy potvrdzuje, že mu boli poskytnuté informácie o spracúvaní osobných údajov Kupujúcim v rozsahu stanovenom právnymi predpismi upravujúcimi ochranu osobných údajov obsiahnuté v dokumente dostupnom  na  </w:t>
            </w:r>
            <w:r w:rsidRPr="00120913">
              <w:rPr>
                <w:rFonts w:ascii="Arial" w:hAnsi="Arial" w:cs="Arial"/>
              </w:rPr>
              <w:t xml:space="preserve">http://www.spp-distribucia.sk/sk_gdpr </w:t>
            </w:r>
            <w:r w:rsidRPr="00120913">
              <w:rPr>
                <w:rFonts w:ascii="Arial" w:hAnsi="Arial" w:cs="Arial"/>
                <w:bCs/>
              </w:rPr>
              <w:t>a že</w:t>
            </w:r>
            <w:r w:rsidRPr="0092231C">
              <w:rPr>
                <w:rFonts w:ascii="Arial" w:hAnsi="Arial" w:cs="Arial"/>
                <w:bCs/>
              </w:rPr>
              <w:t xml:space="preserve"> zabezpečil poskytnutie týchto informácií Oprávneným osobám Predávajúceho.</w:t>
            </w:r>
          </w:p>
          <w:p w14:paraId="1278CD00" w14:textId="2BD8D894" w:rsidR="005E1D73" w:rsidRPr="0092231C" w:rsidRDefault="005E1D73" w:rsidP="005526B7">
            <w:pPr>
              <w:pStyle w:val="seNormalny2"/>
              <w:numPr>
                <w:ilvl w:val="1"/>
                <w:numId w:val="3"/>
              </w:numPr>
              <w:tabs>
                <w:tab w:val="left" w:pos="9356"/>
              </w:tabs>
              <w:spacing w:before="0" w:after="0"/>
              <w:ind w:right="113"/>
              <w:rPr>
                <w:rFonts w:ascii="Arial" w:hAnsi="Arial" w:cs="Arial"/>
              </w:rPr>
            </w:pPr>
            <w:r w:rsidRPr="0092231C">
              <w:rPr>
                <w:rFonts w:ascii="Arial" w:hAnsi="Arial" w:cs="Arial"/>
              </w:rPr>
              <w:t>Zmluvné strany podpisom tejto Zmluvy prehlasujú, že prevzali aj nasledujúce prílohy, ktoré tvoria neoddeliteľnú súčasť Zmluvy:</w:t>
            </w:r>
          </w:p>
          <w:p w14:paraId="69289950" w14:textId="23115EAC" w:rsidR="00747AA0" w:rsidRPr="0092231C" w:rsidRDefault="005E1D73" w:rsidP="00CD7565">
            <w:pPr>
              <w:pStyle w:val="seNormalny2"/>
              <w:tabs>
                <w:tab w:val="left" w:pos="9356"/>
              </w:tabs>
              <w:spacing w:after="0"/>
              <w:ind w:left="2127" w:right="113" w:hanging="1560"/>
              <w:rPr>
                <w:rFonts w:ascii="Arial" w:hAnsi="Arial" w:cs="Arial"/>
              </w:rPr>
            </w:pPr>
            <w:r w:rsidRPr="0092231C">
              <w:rPr>
                <w:rFonts w:ascii="Arial" w:hAnsi="Arial" w:cs="Arial"/>
                <w:b/>
              </w:rPr>
              <w:t>Príloha č. 1</w:t>
            </w:r>
            <w:r w:rsidR="00747AA0" w:rsidRPr="0092231C">
              <w:rPr>
                <w:rFonts w:ascii="Arial" w:hAnsi="Arial" w:cs="Arial"/>
                <w:b/>
              </w:rPr>
              <w:t xml:space="preserve"> A</w:t>
            </w:r>
            <w:r w:rsidRPr="0092231C">
              <w:rPr>
                <w:rFonts w:ascii="Arial" w:hAnsi="Arial" w:cs="Arial"/>
                <w:b/>
              </w:rPr>
              <w:t>:</w:t>
            </w:r>
            <w:r w:rsidRPr="0092231C">
              <w:rPr>
                <w:rFonts w:ascii="Arial" w:hAnsi="Arial" w:cs="Arial"/>
              </w:rPr>
              <w:tab/>
              <w:t>Všeobecné obchodné podmienky pre nákup tovaru Kupujúceho (v texte Zmluvy len „VOP Kupujúceho“)</w:t>
            </w:r>
            <w:r w:rsidR="00747AA0" w:rsidRPr="0092231C">
              <w:rPr>
                <w:rFonts w:ascii="Arial" w:hAnsi="Arial" w:cs="Arial"/>
              </w:rPr>
              <w:t xml:space="preserve"> (slovenská verzia)</w:t>
            </w:r>
            <w:r w:rsidRPr="0092231C">
              <w:rPr>
                <w:rFonts w:ascii="Arial" w:hAnsi="Arial" w:cs="Arial"/>
              </w:rPr>
              <w:t>,</w:t>
            </w:r>
          </w:p>
          <w:p w14:paraId="60F12AC7" w14:textId="5BBF07EF" w:rsidR="00747AA0" w:rsidRPr="0092231C" w:rsidRDefault="00747AA0" w:rsidP="00747AA0">
            <w:pPr>
              <w:pStyle w:val="seNormalny2"/>
              <w:tabs>
                <w:tab w:val="left" w:pos="9356"/>
              </w:tabs>
              <w:spacing w:after="0"/>
              <w:ind w:left="2127" w:right="113" w:hanging="1560"/>
              <w:rPr>
                <w:rFonts w:ascii="Arial" w:hAnsi="Arial" w:cs="Arial"/>
              </w:rPr>
            </w:pPr>
            <w:r w:rsidRPr="0092231C">
              <w:rPr>
                <w:rFonts w:ascii="Arial" w:hAnsi="Arial" w:cs="Arial"/>
                <w:b/>
              </w:rPr>
              <w:lastRenderedPageBreak/>
              <w:t>Príloha č. 1 B:</w:t>
            </w:r>
            <w:r w:rsidRPr="0092231C">
              <w:rPr>
                <w:rFonts w:ascii="Arial" w:hAnsi="Arial" w:cs="Arial"/>
              </w:rPr>
              <w:tab/>
              <w:t>Všeobecné obchodné podmienky pre nákup tovaru Kupujúceho (v texte Zmluvy len „VOP Kupujúceho“) (anglická verzia),</w:t>
            </w:r>
          </w:p>
          <w:p w14:paraId="7C41E30B" w14:textId="03329018" w:rsidR="005E1D73" w:rsidRPr="0092231C" w:rsidRDefault="005E1D73" w:rsidP="00120913">
            <w:pPr>
              <w:pStyle w:val="seNormalny2"/>
              <w:tabs>
                <w:tab w:val="left" w:pos="9356"/>
              </w:tabs>
              <w:spacing w:after="120"/>
              <w:ind w:left="2127" w:right="1023" w:hanging="1560"/>
              <w:rPr>
                <w:rFonts w:ascii="Arial" w:hAnsi="Arial" w:cs="Arial"/>
              </w:rPr>
            </w:pPr>
            <w:r w:rsidRPr="0092231C">
              <w:rPr>
                <w:rFonts w:ascii="Arial" w:hAnsi="Arial" w:cs="Arial"/>
                <w:b/>
              </w:rPr>
              <w:t>Príloha č. 2:</w:t>
            </w:r>
            <w:r w:rsidRPr="0092231C">
              <w:rPr>
                <w:rFonts w:ascii="Arial" w:hAnsi="Arial" w:cs="Arial"/>
              </w:rPr>
              <w:tab/>
            </w:r>
            <w:r w:rsidR="00747AA0" w:rsidRPr="0092231C">
              <w:rPr>
                <w:rFonts w:ascii="Arial" w:hAnsi="Arial" w:cs="Arial"/>
              </w:rPr>
              <w:t xml:space="preserve">Špecifikácia </w:t>
            </w:r>
            <w:r w:rsidRPr="0092231C">
              <w:rPr>
                <w:rFonts w:ascii="Arial" w:hAnsi="Arial" w:cs="Arial"/>
              </w:rPr>
              <w:t>Tovaru</w:t>
            </w:r>
            <w:r w:rsidR="007D4E89" w:rsidRPr="0092231C">
              <w:rPr>
                <w:rFonts w:ascii="Arial" w:hAnsi="Arial" w:cs="Arial"/>
              </w:rPr>
              <w:t xml:space="preserve"> </w:t>
            </w:r>
          </w:p>
          <w:p w14:paraId="68EAAE15" w14:textId="4380EFEF" w:rsidR="003F53F0" w:rsidRPr="0092231C" w:rsidRDefault="003F53F0" w:rsidP="00120913">
            <w:pPr>
              <w:pStyle w:val="seNormalny2"/>
              <w:spacing w:before="0" w:after="120"/>
              <w:ind w:left="2159" w:right="316" w:hanging="1592"/>
              <w:rPr>
                <w:rFonts w:ascii="Arial" w:hAnsi="Arial" w:cs="Arial"/>
              </w:rPr>
            </w:pPr>
            <w:r w:rsidRPr="0092231C">
              <w:rPr>
                <w:rFonts w:ascii="Arial" w:hAnsi="Arial" w:cs="Arial"/>
                <w:b/>
              </w:rPr>
              <w:t>Príloha</w:t>
            </w:r>
            <w:r w:rsidR="007C0C9D" w:rsidRPr="0092231C">
              <w:rPr>
                <w:rFonts w:ascii="Arial" w:hAnsi="Arial" w:cs="Arial"/>
                <w:b/>
              </w:rPr>
              <w:t xml:space="preserve"> č</w:t>
            </w:r>
            <w:r w:rsidRPr="0092231C">
              <w:rPr>
                <w:rFonts w:ascii="Arial" w:hAnsi="Arial" w:cs="Arial"/>
                <w:b/>
              </w:rPr>
              <w:t>. 3:</w:t>
            </w:r>
            <w:r w:rsidRPr="0092231C">
              <w:rPr>
                <w:rFonts w:ascii="Arial" w:hAnsi="Arial" w:cs="Arial"/>
              </w:rPr>
              <w:t xml:space="preserve"> </w:t>
            </w:r>
            <w:r w:rsidRPr="0092231C">
              <w:rPr>
                <w:rFonts w:ascii="Arial" w:hAnsi="Arial" w:cs="Arial"/>
              </w:rPr>
              <w:tab/>
              <w:t>Špecifikácia Kúpnej ceny,</w:t>
            </w:r>
          </w:p>
          <w:p w14:paraId="1806A682" w14:textId="4244CDB5" w:rsidR="003F53F0" w:rsidRPr="0092231C" w:rsidRDefault="003F53F0" w:rsidP="00120913">
            <w:pPr>
              <w:pStyle w:val="seNormalny2"/>
              <w:spacing w:before="0" w:after="0"/>
              <w:ind w:left="2159" w:right="316" w:hanging="1596"/>
              <w:rPr>
                <w:rFonts w:ascii="Arial" w:hAnsi="Arial" w:cs="Arial"/>
              </w:rPr>
            </w:pPr>
            <w:r w:rsidRPr="0092231C">
              <w:rPr>
                <w:rFonts w:ascii="Arial" w:hAnsi="Arial" w:cs="Arial"/>
                <w:b/>
              </w:rPr>
              <w:t>Príloha č. 4:</w:t>
            </w:r>
            <w:r w:rsidRPr="0092231C">
              <w:rPr>
                <w:rFonts w:ascii="Arial" w:hAnsi="Arial" w:cs="Arial"/>
              </w:rPr>
              <w:t xml:space="preserve"> </w:t>
            </w:r>
            <w:r w:rsidRPr="0092231C">
              <w:rPr>
                <w:rFonts w:ascii="Arial" w:hAnsi="Arial" w:cs="Arial"/>
              </w:rPr>
              <w:tab/>
              <w:t>Zoznam subdodávateľov.</w:t>
            </w: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6"/>
              <w:gridCol w:w="4314"/>
            </w:tblGrid>
            <w:tr w:rsidR="005E1D73" w:rsidRPr="0092231C" w14:paraId="2CC57781" w14:textId="77777777" w:rsidTr="00C23251">
              <w:tc>
                <w:tcPr>
                  <w:tcW w:w="4866" w:type="dxa"/>
                  <w:hideMark/>
                </w:tcPr>
                <w:p w14:paraId="275AFD41" w14:textId="0106579D" w:rsidR="00F02B0A" w:rsidRPr="0092231C" w:rsidRDefault="00F02B0A" w:rsidP="00F02B0A">
                  <w:pPr>
                    <w:pStyle w:val="seNormalny2"/>
                    <w:spacing w:before="0" w:after="240"/>
                    <w:ind w:left="0"/>
                    <w:rPr>
                      <w:rFonts w:ascii="Arial" w:hAnsi="Arial" w:cs="Arial"/>
                      <w:lang w:eastAsia="en-US"/>
                    </w:rPr>
                  </w:pPr>
                </w:p>
                <w:p w14:paraId="06B015DC" w14:textId="77777777" w:rsidR="005E1D73" w:rsidRPr="0092231C" w:rsidRDefault="005E1D73" w:rsidP="005E1D73">
                  <w:pPr>
                    <w:pStyle w:val="seNormalny2"/>
                    <w:spacing w:before="0"/>
                    <w:ind w:left="567"/>
                    <w:rPr>
                      <w:rFonts w:ascii="Arial" w:hAnsi="Arial" w:cs="Arial"/>
                      <w:lang w:eastAsia="en-US"/>
                    </w:rPr>
                  </w:pPr>
                  <w:r w:rsidRPr="0092231C">
                    <w:rPr>
                      <w:rFonts w:ascii="Arial" w:hAnsi="Arial" w:cs="Arial"/>
                      <w:lang w:eastAsia="en-US"/>
                    </w:rPr>
                    <w:t>V </w:t>
                  </w:r>
                  <w:r w:rsidRPr="0092231C">
                    <w:rPr>
                      <w:rFonts w:ascii="Arial" w:hAnsi="Arial" w:cs="Arial"/>
                      <w:b/>
                    </w:rPr>
                    <w:fldChar w:fldCharType="begin">
                      <w:ffData>
                        <w:name w:val="Text1"/>
                        <w:enabled/>
                        <w:calcOnExit w:val="0"/>
                        <w:textInput/>
                      </w:ffData>
                    </w:fldChar>
                  </w:r>
                  <w:r w:rsidRPr="0092231C">
                    <w:rPr>
                      <w:rFonts w:ascii="Arial" w:hAnsi="Arial" w:cs="Arial"/>
                      <w:b/>
                    </w:rPr>
                    <w:instrText xml:space="preserve"> FORMTEXT </w:instrText>
                  </w:r>
                  <w:r w:rsidRPr="0092231C">
                    <w:rPr>
                      <w:rFonts w:ascii="Arial" w:hAnsi="Arial" w:cs="Arial"/>
                      <w:b/>
                    </w:rPr>
                  </w:r>
                  <w:r w:rsidRPr="0092231C">
                    <w:rPr>
                      <w:rFonts w:ascii="Arial" w:hAnsi="Arial" w:cs="Arial"/>
                      <w:b/>
                    </w:rPr>
                    <w:fldChar w:fldCharType="separate"/>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rPr>
                    <w:fldChar w:fldCharType="end"/>
                  </w:r>
                  <w:r w:rsidRPr="0092231C">
                    <w:rPr>
                      <w:rFonts w:ascii="Arial" w:hAnsi="Arial" w:cs="Arial"/>
                      <w:lang w:eastAsia="en-US"/>
                    </w:rPr>
                    <w:t xml:space="preserve">, dňa  </w:t>
                  </w:r>
                  <w:r w:rsidRPr="0092231C">
                    <w:rPr>
                      <w:rFonts w:ascii="Arial" w:hAnsi="Arial" w:cs="Arial"/>
                      <w:b/>
                    </w:rPr>
                    <w:fldChar w:fldCharType="begin">
                      <w:ffData>
                        <w:name w:val="Text1"/>
                        <w:enabled/>
                        <w:calcOnExit w:val="0"/>
                        <w:textInput/>
                      </w:ffData>
                    </w:fldChar>
                  </w:r>
                  <w:r w:rsidRPr="0092231C">
                    <w:rPr>
                      <w:rFonts w:ascii="Arial" w:hAnsi="Arial" w:cs="Arial"/>
                      <w:b/>
                    </w:rPr>
                    <w:instrText xml:space="preserve"> FORMTEXT </w:instrText>
                  </w:r>
                  <w:r w:rsidRPr="0092231C">
                    <w:rPr>
                      <w:rFonts w:ascii="Arial" w:hAnsi="Arial" w:cs="Arial"/>
                      <w:b/>
                    </w:rPr>
                  </w:r>
                  <w:r w:rsidRPr="0092231C">
                    <w:rPr>
                      <w:rFonts w:ascii="Arial" w:hAnsi="Arial" w:cs="Arial"/>
                      <w:b/>
                    </w:rPr>
                    <w:fldChar w:fldCharType="separate"/>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rPr>
                    <w:fldChar w:fldCharType="end"/>
                  </w:r>
                  <w:r w:rsidRPr="0092231C">
                    <w:rPr>
                      <w:rFonts w:ascii="Arial" w:hAnsi="Arial" w:cs="Arial"/>
                      <w:lang w:eastAsia="en-US"/>
                    </w:rPr>
                    <w:t xml:space="preserve">                                                              </w:t>
                  </w:r>
                </w:p>
              </w:tc>
              <w:tc>
                <w:tcPr>
                  <w:tcW w:w="4314" w:type="dxa"/>
                  <w:hideMark/>
                </w:tcPr>
                <w:p w14:paraId="2DD7527B" w14:textId="624DAED1" w:rsidR="00002E14" w:rsidRPr="0092231C" w:rsidRDefault="00002E14" w:rsidP="005E1D73">
                  <w:pPr>
                    <w:pStyle w:val="seNormalny2"/>
                    <w:spacing w:before="0"/>
                    <w:ind w:left="567"/>
                    <w:rPr>
                      <w:rFonts w:ascii="Arial" w:hAnsi="Arial" w:cs="Arial"/>
                      <w:lang w:eastAsia="en-US"/>
                    </w:rPr>
                  </w:pPr>
                </w:p>
                <w:p w14:paraId="59387326" w14:textId="77777777" w:rsidR="00002E14" w:rsidRPr="0092231C" w:rsidRDefault="00002E14" w:rsidP="005E1D73">
                  <w:pPr>
                    <w:pStyle w:val="seNormalny2"/>
                    <w:spacing w:before="0"/>
                    <w:ind w:left="567"/>
                    <w:rPr>
                      <w:rFonts w:ascii="Arial" w:hAnsi="Arial" w:cs="Arial"/>
                      <w:lang w:eastAsia="en-US"/>
                    </w:rPr>
                  </w:pPr>
                </w:p>
                <w:p w14:paraId="2C434BF3" w14:textId="03D2175F" w:rsidR="005E1D73" w:rsidRPr="0092231C" w:rsidRDefault="005E1D73" w:rsidP="005E1D73">
                  <w:pPr>
                    <w:pStyle w:val="seNormalny2"/>
                    <w:spacing w:before="0"/>
                    <w:ind w:left="567"/>
                    <w:rPr>
                      <w:rFonts w:ascii="Arial" w:hAnsi="Arial" w:cs="Arial"/>
                      <w:lang w:eastAsia="en-US"/>
                    </w:rPr>
                  </w:pPr>
                  <w:r w:rsidRPr="0092231C">
                    <w:rPr>
                      <w:rFonts w:ascii="Arial" w:hAnsi="Arial" w:cs="Arial"/>
                      <w:lang w:eastAsia="en-US"/>
                    </w:rPr>
                    <w:t xml:space="preserve">V </w:t>
                  </w:r>
                  <w:r w:rsidRPr="0092231C">
                    <w:rPr>
                      <w:rFonts w:ascii="Arial" w:hAnsi="Arial" w:cs="Arial"/>
                      <w:b/>
                    </w:rPr>
                    <w:fldChar w:fldCharType="begin">
                      <w:ffData>
                        <w:name w:val="Text1"/>
                        <w:enabled/>
                        <w:calcOnExit w:val="0"/>
                        <w:textInput/>
                      </w:ffData>
                    </w:fldChar>
                  </w:r>
                  <w:r w:rsidRPr="0092231C">
                    <w:rPr>
                      <w:rFonts w:ascii="Arial" w:hAnsi="Arial" w:cs="Arial"/>
                      <w:b/>
                    </w:rPr>
                    <w:instrText xml:space="preserve"> FORMTEXT </w:instrText>
                  </w:r>
                  <w:r w:rsidRPr="0092231C">
                    <w:rPr>
                      <w:rFonts w:ascii="Arial" w:hAnsi="Arial" w:cs="Arial"/>
                      <w:b/>
                    </w:rPr>
                  </w:r>
                  <w:r w:rsidRPr="0092231C">
                    <w:rPr>
                      <w:rFonts w:ascii="Arial" w:hAnsi="Arial" w:cs="Arial"/>
                      <w:b/>
                    </w:rPr>
                    <w:fldChar w:fldCharType="separate"/>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rPr>
                    <w:fldChar w:fldCharType="end"/>
                  </w:r>
                  <w:r w:rsidRPr="0092231C">
                    <w:rPr>
                      <w:rFonts w:ascii="Arial" w:hAnsi="Arial" w:cs="Arial"/>
                      <w:lang w:eastAsia="en-US"/>
                    </w:rPr>
                    <w:t>, dňa</w:t>
                  </w:r>
                  <w:r w:rsidRPr="0092231C">
                    <w:rPr>
                      <w:rFonts w:ascii="Arial" w:hAnsi="Arial" w:cs="Arial"/>
                      <w:b/>
                    </w:rPr>
                    <w:fldChar w:fldCharType="begin">
                      <w:ffData>
                        <w:name w:val="Text1"/>
                        <w:enabled/>
                        <w:calcOnExit w:val="0"/>
                        <w:textInput/>
                      </w:ffData>
                    </w:fldChar>
                  </w:r>
                  <w:r w:rsidRPr="0092231C">
                    <w:rPr>
                      <w:rFonts w:ascii="Arial" w:hAnsi="Arial" w:cs="Arial"/>
                      <w:b/>
                    </w:rPr>
                    <w:instrText xml:space="preserve"> FORMTEXT </w:instrText>
                  </w:r>
                  <w:r w:rsidRPr="0092231C">
                    <w:rPr>
                      <w:rFonts w:ascii="Arial" w:hAnsi="Arial" w:cs="Arial"/>
                      <w:b/>
                    </w:rPr>
                  </w:r>
                  <w:r w:rsidRPr="0092231C">
                    <w:rPr>
                      <w:rFonts w:ascii="Arial" w:hAnsi="Arial" w:cs="Arial"/>
                      <w:b/>
                    </w:rPr>
                    <w:fldChar w:fldCharType="separate"/>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rPr>
                    <w:fldChar w:fldCharType="end"/>
                  </w:r>
                </w:p>
              </w:tc>
            </w:tr>
            <w:tr w:rsidR="005E1D73" w:rsidRPr="0092231C" w14:paraId="7EFDABC1" w14:textId="77777777" w:rsidTr="00C23251">
              <w:tc>
                <w:tcPr>
                  <w:tcW w:w="4866" w:type="dxa"/>
                  <w:hideMark/>
                </w:tcPr>
                <w:p w14:paraId="0F4DAA16" w14:textId="77777777" w:rsidR="00801810" w:rsidRPr="0092231C" w:rsidRDefault="00801810" w:rsidP="005E1D73">
                  <w:pPr>
                    <w:pStyle w:val="seNormalny2"/>
                    <w:spacing w:before="240"/>
                    <w:ind w:left="567"/>
                    <w:rPr>
                      <w:rFonts w:ascii="Arial" w:hAnsi="Arial" w:cs="Arial"/>
                      <w:lang w:eastAsia="en-US"/>
                    </w:rPr>
                  </w:pPr>
                </w:p>
                <w:p w14:paraId="2E865B9E" w14:textId="1B14FD7F" w:rsidR="005E1D73" w:rsidRPr="0092231C" w:rsidRDefault="005E1D73" w:rsidP="005E1D73">
                  <w:pPr>
                    <w:pStyle w:val="seNormalny2"/>
                    <w:spacing w:before="240"/>
                    <w:ind w:left="567"/>
                    <w:rPr>
                      <w:rFonts w:ascii="Arial" w:hAnsi="Arial" w:cs="Arial"/>
                      <w:lang w:eastAsia="en-US"/>
                    </w:rPr>
                  </w:pPr>
                  <w:r w:rsidRPr="0092231C">
                    <w:rPr>
                      <w:rFonts w:ascii="Arial" w:hAnsi="Arial" w:cs="Arial"/>
                      <w:lang w:eastAsia="en-US"/>
                    </w:rPr>
                    <w:t>Predávajúci:</w:t>
                  </w:r>
                </w:p>
              </w:tc>
              <w:tc>
                <w:tcPr>
                  <w:tcW w:w="4314" w:type="dxa"/>
                  <w:hideMark/>
                </w:tcPr>
                <w:p w14:paraId="7375885F" w14:textId="77777777" w:rsidR="005E1D73" w:rsidRPr="0092231C" w:rsidRDefault="005E1D73" w:rsidP="005E1D73">
                  <w:pPr>
                    <w:pStyle w:val="seNormalny2"/>
                    <w:spacing w:before="240"/>
                    <w:ind w:left="567"/>
                    <w:rPr>
                      <w:rFonts w:ascii="Arial" w:hAnsi="Arial" w:cs="Arial"/>
                      <w:lang w:eastAsia="en-US"/>
                    </w:rPr>
                  </w:pPr>
                  <w:r w:rsidRPr="0092231C">
                    <w:rPr>
                      <w:rFonts w:ascii="Arial" w:hAnsi="Arial" w:cs="Arial"/>
                      <w:lang w:eastAsia="en-US"/>
                    </w:rPr>
                    <w:t>Kupujúci:</w:t>
                  </w:r>
                </w:p>
              </w:tc>
            </w:tr>
            <w:tr w:rsidR="005E1D73" w:rsidRPr="0092231C" w14:paraId="23D1E822" w14:textId="77777777" w:rsidTr="00C23251">
              <w:tc>
                <w:tcPr>
                  <w:tcW w:w="4866" w:type="dxa"/>
                </w:tcPr>
                <w:p w14:paraId="3370F243" w14:textId="323F09C1" w:rsidR="00BC396B" w:rsidRPr="0092231C" w:rsidRDefault="00BC396B" w:rsidP="005E1D73">
                  <w:pPr>
                    <w:pStyle w:val="seNormalny2"/>
                    <w:spacing w:before="240"/>
                    <w:ind w:left="0"/>
                    <w:rPr>
                      <w:rFonts w:ascii="Arial" w:hAnsi="Arial" w:cs="Arial"/>
                      <w:lang w:eastAsia="en-US"/>
                    </w:rPr>
                  </w:pPr>
                </w:p>
                <w:p w14:paraId="3765F839" w14:textId="77777777" w:rsidR="005C22F4" w:rsidRPr="0092231C" w:rsidRDefault="005C22F4" w:rsidP="005E1D73">
                  <w:pPr>
                    <w:pStyle w:val="seNormalny2"/>
                    <w:spacing w:before="240"/>
                    <w:ind w:left="0"/>
                    <w:rPr>
                      <w:rFonts w:ascii="Arial" w:hAnsi="Arial" w:cs="Arial"/>
                      <w:lang w:eastAsia="en-US"/>
                    </w:rPr>
                  </w:pPr>
                </w:p>
                <w:p w14:paraId="74F427FE" w14:textId="77777777" w:rsidR="005E1D73" w:rsidRPr="0092231C" w:rsidRDefault="005E1D73" w:rsidP="005E1D73">
                  <w:pPr>
                    <w:pStyle w:val="seNormalny2"/>
                    <w:spacing w:before="0" w:after="0"/>
                    <w:ind w:left="567"/>
                    <w:rPr>
                      <w:rFonts w:ascii="Arial" w:hAnsi="Arial" w:cs="Arial"/>
                      <w:lang w:eastAsia="en-US"/>
                    </w:rPr>
                  </w:pPr>
                  <w:r w:rsidRPr="0092231C">
                    <w:rPr>
                      <w:rFonts w:ascii="Arial" w:hAnsi="Arial" w:cs="Arial"/>
                      <w:lang w:eastAsia="en-US"/>
                    </w:rPr>
                    <w:t>------------------------------------------------</w:t>
                  </w:r>
                </w:p>
                <w:p w14:paraId="55AF37E1" w14:textId="77777777" w:rsidR="005E1D73" w:rsidRPr="0092231C" w:rsidRDefault="005E1D73" w:rsidP="005E1D73">
                  <w:pPr>
                    <w:pStyle w:val="seNormalny2"/>
                    <w:spacing w:before="0" w:after="0"/>
                    <w:ind w:left="567"/>
                    <w:rPr>
                      <w:rFonts w:ascii="Arial" w:hAnsi="Arial" w:cs="Arial"/>
                      <w:lang w:eastAsia="en-US"/>
                    </w:rPr>
                  </w:pPr>
                  <w:r w:rsidRPr="0092231C">
                    <w:rPr>
                      <w:rFonts w:ascii="Arial" w:hAnsi="Arial" w:cs="Arial"/>
                      <w:b/>
                    </w:rPr>
                    <w:fldChar w:fldCharType="begin">
                      <w:ffData>
                        <w:name w:val="Text1"/>
                        <w:enabled/>
                        <w:calcOnExit w:val="0"/>
                        <w:textInput/>
                      </w:ffData>
                    </w:fldChar>
                  </w:r>
                  <w:r w:rsidRPr="0092231C">
                    <w:rPr>
                      <w:rFonts w:ascii="Arial" w:hAnsi="Arial" w:cs="Arial"/>
                      <w:b/>
                    </w:rPr>
                    <w:instrText xml:space="preserve"> FORMTEXT </w:instrText>
                  </w:r>
                  <w:r w:rsidRPr="0092231C">
                    <w:rPr>
                      <w:rFonts w:ascii="Arial" w:hAnsi="Arial" w:cs="Arial"/>
                      <w:b/>
                    </w:rPr>
                  </w:r>
                  <w:r w:rsidRPr="0092231C">
                    <w:rPr>
                      <w:rFonts w:ascii="Arial" w:hAnsi="Arial" w:cs="Arial"/>
                      <w:b/>
                    </w:rPr>
                    <w:fldChar w:fldCharType="separate"/>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rPr>
                    <w:fldChar w:fldCharType="end"/>
                  </w:r>
                </w:p>
                <w:p w14:paraId="2F0E60C4" w14:textId="77777777" w:rsidR="005E1D73" w:rsidRPr="0092231C" w:rsidRDefault="005E1D73" w:rsidP="00B84247">
                  <w:pPr>
                    <w:pStyle w:val="seNormalny2"/>
                    <w:spacing w:before="0" w:after="0"/>
                    <w:ind w:left="567"/>
                    <w:rPr>
                      <w:rFonts w:ascii="Arial" w:hAnsi="Arial" w:cs="Arial"/>
                      <w:lang w:eastAsia="en-US"/>
                    </w:rPr>
                  </w:pPr>
                  <w:r w:rsidRPr="0092231C">
                    <w:rPr>
                      <w:rFonts w:ascii="Arial" w:hAnsi="Arial" w:cs="Arial"/>
                      <w:lang w:eastAsia="en-US"/>
                    </w:rPr>
                    <w:t>[Meno, priezvisko, funkcia]</w:t>
                  </w:r>
                </w:p>
                <w:p w14:paraId="6A050F32" w14:textId="77777777" w:rsidR="005E6E1A" w:rsidRPr="0092231C" w:rsidRDefault="005E6E1A" w:rsidP="00B84247">
                  <w:pPr>
                    <w:pStyle w:val="seNormalny2"/>
                    <w:spacing w:before="0" w:after="0"/>
                    <w:ind w:left="567"/>
                    <w:rPr>
                      <w:rFonts w:ascii="Arial" w:hAnsi="Arial" w:cs="Arial"/>
                      <w:lang w:eastAsia="en-US"/>
                    </w:rPr>
                  </w:pPr>
                </w:p>
                <w:p w14:paraId="7E9939CC" w14:textId="77777777" w:rsidR="005778A9" w:rsidRPr="0092231C" w:rsidRDefault="005778A9" w:rsidP="00B84247">
                  <w:pPr>
                    <w:pStyle w:val="seNormalny2"/>
                    <w:spacing w:before="0" w:after="0"/>
                    <w:ind w:left="567"/>
                    <w:rPr>
                      <w:rFonts w:ascii="Arial" w:hAnsi="Arial" w:cs="Arial"/>
                      <w:lang w:eastAsia="en-US"/>
                    </w:rPr>
                  </w:pPr>
                </w:p>
                <w:p w14:paraId="3DFF8F46" w14:textId="4B39AC71" w:rsidR="005E6E1A" w:rsidRPr="0092231C" w:rsidRDefault="005E6E1A" w:rsidP="00B84247">
                  <w:pPr>
                    <w:pStyle w:val="seNormalny2"/>
                    <w:spacing w:before="0" w:after="0"/>
                    <w:ind w:left="567"/>
                    <w:rPr>
                      <w:rFonts w:ascii="Arial" w:hAnsi="Arial" w:cs="Arial"/>
                      <w:lang w:eastAsia="en-US"/>
                    </w:rPr>
                  </w:pPr>
                  <w:r w:rsidRPr="0092231C">
                    <w:rPr>
                      <w:rFonts w:ascii="Arial" w:hAnsi="Arial" w:cs="Arial"/>
                      <w:lang w:eastAsia="en-US"/>
                    </w:rPr>
                    <w:t>Kupujúci:</w:t>
                  </w:r>
                </w:p>
              </w:tc>
              <w:tc>
                <w:tcPr>
                  <w:tcW w:w="4314" w:type="dxa"/>
                </w:tcPr>
                <w:p w14:paraId="102856C9" w14:textId="77777777" w:rsidR="005E1D73" w:rsidRPr="0092231C" w:rsidRDefault="005E1D73" w:rsidP="005E1D73">
                  <w:pPr>
                    <w:pStyle w:val="seNormalny2"/>
                    <w:spacing w:before="240"/>
                    <w:ind w:left="567"/>
                    <w:rPr>
                      <w:rFonts w:ascii="Arial" w:hAnsi="Arial" w:cs="Arial"/>
                      <w:lang w:eastAsia="en-US"/>
                    </w:rPr>
                  </w:pPr>
                </w:p>
                <w:p w14:paraId="76961523" w14:textId="77777777" w:rsidR="005E1D73" w:rsidRPr="0092231C" w:rsidRDefault="005E1D73" w:rsidP="005E1D73">
                  <w:pPr>
                    <w:pStyle w:val="seNormalny2"/>
                    <w:spacing w:before="240"/>
                    <w:ind w:left="0"/>
                    <w:rPr>
                      <w:rFonts w:ascii="Arial" w:hAnsi="Arial" w:cs="Arial"/>
                      <w:lang w:eastAsia="en-US"/>
                    </w:rPr>
                  </w:pPr>
                </w:p>
                <w:p w14:paraId="76B5E1CA" w14:textId="77777777" w:rsidR="005E1D73" w:rsidRPr="0092231C" w:rsidRDefault="005E1D73" w:rsidP="005E1D73">
                  <w:pPr>
                    <w:pStyle w:val="seNormalny2"/>
                    <w:spacing w:before="0" w:after="0"/>
                    <w:ind w:left="567"/>
                    <w:rPr>
                      <w:rFonts w:ascii="Arial" w:hAnsi="Arial" w:cs="Arial"/>
                      <w:lang w:eastAsia="en-US"/>
                    </w:rPr>
                  </w:pPr>
                  <w:r w:rsidRPr="0092231C">
                    <w:rPr>
                      <w:rFonts w:ascii="Arial" w:hAnsi="Arial" w:cs="Arial"/>
                      <w:lang w:eastAsia="en-US"/>
                    </w:rPr>
                    <w:t xml:space="preserve">----------------------------------------------                                       </w:t>
                  </w:r>
                </w:p>
                <w:p w14:paraId="3AA3E8CF" w14:textId="77777777" w:rsidR="005E1D73" w:rsidRPr="0092231C" w:rsidRDefault="005E1D73" w:rsidP="005E1D73">
                  <w:pPr>
                    <w:pStyle w:val="seNormalny2"/>
                    <w:spacing w:before="0" w:after="0"/>
                    <w:ind w:left="567"/>
                    <w:rPr>
                      <w:rFonts w:ascii="Arial" w:hAnsi="Arial" w:cs="Arial"/>
                      <w:lang w:eastAsia="en-US"/>
                    </w:rPr>
                  </w:pPr>
                </w:p>
                <w:p w14:paraId="3D2732BA" w14:textId="77777777" w:rsidR="005E1D73" w:rsidRPr="0092231C" w:rsidRDefault="005E1D73" w:rsidP="005E1D73">
                  <w:pPr>
                    <w:pStyle w:val="seNormalny2"/>
                    <w:spacing w:before="0" w:after="0"/>
                    <w:ind w:left="567"/>
                    <w:rPr>
                      <w:rFonts w:ascii="Arial" w:hAnsi="Arial" w:cs="Arial"/>
                      <w:lang w:eastAsia="en-US"/>
                    </w:rPr>
                  </w:pPr>
                  <w:r w:rsidRPr="0092231C">
                    <w:rPr>
                      <w:rFonts w:ascii="Arial" w:hAnsi="Arial" w:cs="Arial"/>
                      <w:lang w:eastAsia="en-US"/>
                    </w:rPr>
                    <w:t xml:space="preserve">[Meno, priezvisko, funkcia]                                                                                    </w:t>
                  </w:r>
                </w:p>
              </w:tc>
            </w:tr>
            <w:tr w:rsidR="005E1D73" w:rsidRPr="0092231C" w14:paraId="3A69F26C" w14:textId="77777777" w:rsidTr="00C23251">
              <w:tc>
                <w:tcPr>
                  <w:tcW w:w="4866" w:type="dxa"/>
                </w:tcPr>
                <w:p w14:paraId="462FAE6D" w14:textId="38E1CBD5" w:rsidR="005E1D73" w:rsidRPr="0092231C" w:rsidRDefault="005E1D73" w:rsidP="00CD30BA">
                  <w:pPr>
                    <w:pStyle w:val="seNormalny2"/>
                    <w:spacing w:before="0" w:after="0"/>
                    <w:ind w:left="0"/>
                    <w:rPr>
                      <w:rFonts w:ascii="Arial" w:hAnsi="Arial" w:cs="Arial"/>
                      <w:lang w:eastAsia="en-US"/>
                    </w:rPr>
                  </w:pPr>
                </w:p>
                <w:p w14:paraId="273CCB9C" w14:textId="77777777" w:rsidR="00CD30BA" w:rsidRPr="0092231C" w:rsidRDefault="00CD30BA" w:rsidP="00120913">
                  <w:pPr>
                    <w:pStyle w:val="seNormalny2"/>
                    <w:spacing w:before="0" w:after="0"/>
                    <w:ind w:left="0"/>
                    <w:rPr>
                      <w:rFonts w:ascii="Arial" w:hAnsi="Arial" w:cs="Arial"/>
                      <w:lang w:eastAsia="en-US"/>
                    </w:rPr>
                  </w:pPr>
                </w:p>
                <w:p w14:paraId="63E85BEA" w14:textId="77777777" w:rsidR="004F067C" w:rsidRPr="0092231C" w:rsidRDefault="004F067C" w:rsidP="00120913">
                  <w:pPr>
                    <w:pStyle w:val="seNormalny2"/>
                    <w:spacing w:before="0" w:after="0"/>
                    <w:ind w:left="0"/>
                    <w:rPr>
                      <w:rFonts w:ascii="Arial" w:hAnsi="Arial" w:cs="Arial"/>
                      <w:lang w:eastAsia="en-US"/>
                    </w:rPr>
                  </w:pPr>
                </w:p>
                <w:p w14:paraId="38E25115" w14:textId="77777777" w:rsidR="004F067C" w:rsidRPr="0092231C" w:rsidRDefault="004F067C" w:rsidP="00120913">
                  <w:pPr>
                    <w:pStyle w:val="seNormalny2"/>
                    <w:spacing w:before="0" w:after="0"/>
                    <w:ind w:left="0"/>
                    <w:rPr>
                      <w:rFonts w:ascii="Arial" w:hAnsi="Arial" w:cs="Arial"/>
                      <w:lang w:eastAsia="en-US"/>
                    </w:rPr>
                  </w:pPr>
                </w:p>
                <w:p w14:paraId="6584A0CA" w14:textId="77777777" w:rsidR="004F067C" w:rsidRPr="0092231C" w:rsidRDefault="004F067C" w:rsidP="00120913">
                  <w:pPr>
                    <w:pStyle w:val="seNormalny2"/>
                    <w:spacing w:before="0" w:after="0"/>
                    <w:ind w:left="0"/>
                    <w:rPr>
                      <w:rFonts w:ascii="Arial" w:hAnsi="Arial" w:cs="Arial"/>
                      <w:lang w:eastAsia="en-US"/>
                    </w:rPr>
                  </w:pPr>
                </w:p>
                <w:p w14:paraId="2E43716D" w14:textId="77777777" w:rsidR="005E1D73" w:rsidRPr="0092231C" w:rsidRDefault="005E1D73" w:rsidP="005E1D73">
                  <w:pPr>
                    <w:pStyle w:val="seNormalny2"/>
                    <w:spacing w:before="0" w:after="0"/>
                    <w:ind w:left="567"/>
                    <w:rPr>
                      <w:rFonts w:ascii="Arial" w:hAnsi="Arial" w:cs="Arial"/>
                      <w:lang w:eastAsia="en-US"/>
                    </w:rPr>
                  </w:pPr>
                  <w:r w:rsidRPr="0092231C">
                    <w:rPr>
                      <w:rFonts w:ascii="Arial" w:hAnsi="Arial" w:cs="Arial"/>
                      <w:lang w:eastAsia="en-US"/>
                    </w:rPr>
                    <w:t>------------------------------------------------</w:t>
                  </w:r>
                </w:p>
                <w:p w14:paraId="6C6336AA" w14:textId="77777777" w:rsidR="005E1D73" w:rsidRPr="0092231C" w:rsidRDefault="005E1D73" w:rsidP="005E1D73">
                  <w:pPr>
                    <w:pStyle w:val="seNormalny2"/>
                    <w:spacing w:before="0"/>
                    <w:ind w:left="567"/>
                    <w:rPr>
                      <w:rFonts w:ascii="Arial" w:hAnsi="Arial" w:cs="Arial"/>
                      <w:lang w:eastAsia="en-US"/>
                    </w:rPr>
                  </w:pPr>
                  <w:r w:rsidRPr="0092231C">
                    <w:rPr>
                      <w:rFonts w:ascii="Arial" w:hAnsi="Arial" w:cs="Arial"/>
                      <w:b/>
                    </w:rPr>
                    <w:fldChar w:fldCharType="begin">
                      <w:ffData>
                        <w:name w:val="Text1"/>
                        <w:enabled/>
                        <w:calcOnExit w:val="0"/>
                        <w:textInput/>
                      </w:ffData>
                    </w:fldChar>
                  </w:r>
                  <w:r w:rsidRPr="0092231C">
                    <w:rPr>
                      <w:rFonts w:ascii="Arial" w:hAnsi="Arial" w:cs="Arial"/>
                      <w:b/>
                    </w:rPr>
                    <w:instrText xml:space="preserve"> FORMTEXT </w:instrText>
                  </w:r>
                  <w:r w:rsidRPr="0092231C">
                    <w:rPr>
                      <w:rFonts w:ascii="Arial" w:hAnsi="Arial" w:cs="Arial"/>
                      <w:b/>
                    </w:rPr>
                  </w:r>
                  <w:r w:rsidRPr="0092231C">
                    <w:rPr>
                      <w:rFonts w:ascii="Arial" w:hAnsi="Arial" w:cs="Arial"/>
                      <w:b/>
                    </w:rPr>
                    <w:fldChar w:fldCharType="separate"/>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rPr>
                    <w:fldChar w:fldCharType="end"/>
                  </w:r>
                </w:p>
                <w:p w14:paraId="35351052" w14:textId="31A661B7" w:rsidR="005E1D73" w:rsidRPr="0092231C" w:rsidRDefault="005E1D73" w:rsidP="00B84247">
                  <w:pPr>
                    <w:pStyle w:val="seNormalny2"/>
                    <w:spacing w:before="0"/>
                    <w:ind w:left="567"/>
                    <w:rPr>
                      <w:rFonts w:ascii="Arial" w:hAnsi="Arial" w:cs="Arial"/>
                      <w:lang w:eastAsia="en-US"/>
                    </w:rPr>
                  </w:pPr>
                  <w:r w:rsidRPr="0092231C">
                    <w:rPr>
                      <w:rFonts w:ascii="Arial" w:hAnsi="Arial" w:cs="Arial"/>
                      <w:lang w:eastAsia="en-US"/>
                    </w:rPr>
                    <w:t>[Meno, priezvisko, funkcia]</w:t>
                  </w:r>
                </w:p>
              </w:tc>
              <w:tc>
                <w:tcPr>
                  <w:tcW w:w="4314" w:type="dxa"/>
                </w:tcPr>
                <w:p w14:paraId="0DB3AA0C" w14:textId="236180A6" w:rsidR="005E1D73" w:rsidRPr="0092231C" w:rsidRDefault="005E1D73" w:rsidP="005E1D73">
                  <w:pPr>
                    <w:pStyle w:val="seNormalny2"/>
                    <w:spacing w:before="240"/>
                    <w:ind w:left="0"/>
                    <w:rPr>
                      <w:rFonts w:ascii="Arial" w:hAnsi="Arial" w:cs="Arial"/>
                      <w:lang w:eastAsia="en-US"/>
                    </w:rPr>
                  </w:pPr>
                </w:p>
                <w:p w14:paraId="408F589D" w14:textId="77777777" w:rsidR="005E1D73" w:rsidRPr="0092231C" w:rsidRDefault="005E1D73" w:rsidP="005E1D73">
                  <w:pPr>
                    <w:pStyle w:val="seNormalny2"/>
                    <w:spacing w:before="0" w:after="0"/>
                    <w:ind w:left="567"/>
                    <w:rPr>
                      <w:rFonts w:ascii="Arial" w:hAnsi="Arial" w:cs="Arial"/>
                      <w:lang w:eastAsia="en-US"/>
                    </w:rPr>
                  </w:pPr>
                  <w:r w:rsidRPr="0092231C">
                    <w:rPr>
                      <w:rFonts w:ascii="Arial" w:hAnsi="Arial" w:cs="Arial"/>
                      <w:lang w:eastAsia="en-US"/>
                    </w:rPr>
                    <w:t xml:space="preserve">--------------------------------------------                                                                                      </w:t>
                  </w:r>
                </w:p>
                <w:p w14:paraId="56475919" w14:textId="77777777" w:rsidR="005E1D73" w:rsidRPr="0092231C" w:rsidRDefault="005E1D73" w:rsidP="005E1D73">
                  <w:pPr>
                    <w:pStyle w:val="seNormalny2"/>
                    <w:spacing w:before="0" w:after="0"/>
                    <w:ind w:left="567"/>
                    <w:rPr>
                      <w:rFonts w:ascii="Arial" w:hAnsi="Arial" w:cs="Arial"/>
                      <w:lang w:eastAsia="en-US"/>
                    </w:rPr>
                  </w:pPr>
                </w:p>
                <w:p w14:paraId="0A31FAAA" w14:textId="77777777" w:rsidR="005E1D73" w:rsidRPr="0092231C" w:rsidRDefault="005E1D73" w:rsidP="005E1D73">
                  <w:pPr>
                    <w:pStyle w:val="seNormalny2"/>
                    <w:spacing w:before="0" w:after="0"/>
                    <w:ind w:left="567"/>
                    <w:rPr>
                      <w:rFonts w:ascii="Arial" w:hAnsi="Arial" w:cs="Arial"/>
                      <w:lang w:eastAsia="en-US"/>
                    </w:rPr>
                  </w:pPr>
                  <w:r w:rsidRPr="0092231C">
                    <w:rPr>
                      <w:rFonts w:ascii="Arial" w:hAnsi="Arial" w:cs="Arial"/>
                      <w:lang w:eastAsia="en-US"/>
                    </w:rPr>
                    <w:t xml:space="preserve">[Meno, priezvisko, funkcia]      </w:t>
                  </w:r>
                </w:p>
              </w:tc>
            </w:tr>
          </w:tbl>
          <w:p w14:paraId="0D85E896" w14:textId="21750873" w:rsidR="005E1D73" w:rsidRPr="00120913" w:rsidRDefault="005E1D73" w:rsidP="005E1D73">
            <w:pPr>
              <w:rPr>
                <w:rFonts w:ascii="Arial" w:hAnsi="Arial" w:cs="Arial"/>
              </w:rPr>
            </w:pPr>
          </w:p>
          <w:p w14:paraId="653883AE" w14:textId="77777777" w:rsidR="005E1D73" w:rsidRPr="00120913" w:rsidRDefault="005E1D73" w:rsidP="005E1D73">
            <w:pPr>
              <w:rPr>
                <w:rFonts w:ascii="Arial" w:hAnsi="Arial" w:cs="Arial"/>
              </w:rPr>
            </w:pPr>
          </w:p>
        </w:tc>
        <w:tc>
          <w:tcPr>
            <w:tcW w:w="5102" w:type="dxa"/>
            <w:tcBorders>
              <w:left w:val="single" w:sz="4" w:space="0" w:color="auto"/>
            </w:tcBorders>
          </w:tcPr>
          <w:p w14:paraId="44208519" w14:textId="77777777" w:rsidR="00C23251" w:rsidRPr="0092231C" w:rsidRDefault="00C23251" w:rsidP="005E1D73">
            <w:pPr>
              <w:tabs>
                <w:tab w:val="left" w:pos="9356"/>
              </w:tabs>
              <w:ind w:right="113"/>
              <w:rPr>
                <w:rFonts w:ascii="Arial" w:hAnsi="Arial" w:cs="Arial"/>
                <w:sz w:val="20"/>
                <w:lang w:val="en-GB"/>
              </w:rPr>
            </w:pPr>
          </w:p>
          <w:p w14:paraId="2E9EF696" w14:textId="77777777" w:rsidR="00C23251" w:rsidRPr="0092231C" w:rsidRDefault="00C23251" w:rsidP="005E1D73">
            <w:pPr>
              <w:tabs>
                <w:tab w:val="left" w:pos="9356"/>
              </w:tabs>
              <w:ind w:right="113"/>
              <w:rPr>
                <w:rFonts w:ascii="Arial" w:hAnsi="Arial" w:cs="Arial"/>
                <w:sz w:val="20"/>
                <w:lang w:val="en-GB"/>
              </w:rPr>
            </w:pPr>
          </w:p>
          <w:p w14:paraId="23669E8D" w14:textId="024ED330" w:rsidR="005E1D73" w:rsidRPr="0092231C" w:rsidRDefault="005E1D73" w:rsidP="005E1D73">
            <w:pPr>
              <w:tabs>
                <w:tab w:val="left" w:pos="9356"/>
              </w:tabs>
              <w:ind w:right="113"/>
              <w:rPr>
                <w:rFonts w:ascii="Arial" w:hAnsi="Arial" w:cs="Arial"/>
                <w:lang w:val="en-GB"/>
              </w:rPr>
            </w:pPr>
            <w:r w:rsidRPr="0092231C">
              <w:rPr>
                <w:rFonts w:ascii="Arial" w:hAnsi="Arial" w:cs="Arial"/>
                <w:sz w:val="20"/>
                <w:lang w:val="en-GB"/>
              </w:rPr>
              <w:t xml:space="preserve">Buyer’s Contract no.: Reg. no.: </w:t>
            </w:r>
            <w:r w:rsidR="003160F9" w:rsidRPr="0092231C">
              <w:rPr>
                <w:rFonts w:ascii="Arial" w:hAnsi="Arial" w:cs="Arial"/>
                <w:b/>
                <w:sz w:val="20"/>
                <w:szCs w:val="20"/>
              </w:rPr>
              <w:fldChar w:fldCharType="begin">
                <w:ffData>
                  <w:name w:val="Text1"/>
                  <w:enabled/>
                  <w:calcOnExit w:val="0"/>
                  <w:textInput/>
                </w:ffData>
              </w:fldChar>
            </w:r>
            <w:r w:rsidR="003160F9" w:rsidRPr="0092231C">
              <w:rPr>
                <w:rFonts w:ascii="Arial" w:hAnsi="Arial" w:cs="Arial"/>
                <w:b/>
                <w:sz w:val="20"/>
                <w:szCs w:val="20"/>
              </w:rPr>
              <w:instrText xml:space="preserve"> FORMTEXT </w:instrText>
            </w:r>
            <w:r w:rsidR="003160F9" w:rsidRPr="0092231C">
              <w:rPr>
                <w:rFonts w:ascii="Arial" w:hAnsi="Arial" w:cs="Arial"/>
                <w:b/>
                <w:sz w:val="20"/>
                <w:szCs w:val="20"/>
              </w:rPr>
            </w:r>
            <w:r w:rsidR="003160F9" w:rsidRPr="0092231C">
              <w:rPr>
                <w:rFonts w:ascii="Arial" w:hAnsi="Arial" w:cs="Arial"/>
                <w:b/>
                <w:sz w:val="20"/>
                <w:szCs w:val="20"/>
              </w:rPr>
              <w:fldChar w:fldCharType="separate"/>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sz w:val="20"/>
                <w:szCs w:val="20"/>
              </w:rPr>
              <w:fldChar w:fldCharType="end"/>
            </w:r>
            <w:r w:rsidRPr="0092231C">
              <w:rPr>
                <w:rFonts w:ascii="Arial" w:hAnsi="Arial" w:cs="Arial"/>
                <w:sz w:val="20"/>
                <w:lang w:val="en-GB"/>
              </w:rPr>
              <w:t xml:space="preserve">; SAP no.: </w:t>
            </w:r>
          </w:p>
          <w:p w14:paraId="32DD5AB2" w14:textId="05BB6CEF" w:rsidR="005E1D73" w:rsidRPr="0092231C" w:rsidRDefault="005E1D73" w:rsidP="005E1D73">
            <w:pPr>
              <w:tabs>
                <w:tab w:val="left" w:pos="9356"/>
              </w:tabs>
              <w:ind w:right="113"/>
              <w:rPr>
                <w:rFonts w:ascii="Arial" w:hAnsi="Arial" w:cs="Arial"/>
                <w:lang w:val="en-GB"/>
              </w:rPr>
            </w:pPr>
            <w:r w:rsidRPr="0092231C">
              <w:rPr>
                <w:rFonts w:ascii="Arial" w:hAnsi="Arial" w:cs="Arial"/>
                <w:sz w:val="20"/>
                <w:lang w:val="en-GB"/>
              </w:rPr>
              <w:t xml:space="preserve">Seller’s Contract no.: </w:t>
            </w:r>
            <w:r w:rsidR="003160F9" w:rsidRPr="0092231C">
              <w:rPr>
                <w:rFonts w:ascii="Arial" w:hAnsi="Arial" w:cs="Arial"/>
                <w:b/>
                <w:sz w:val="20"/>
                <w:szCs w:val="20"/>
              </w:rPr>
              <w:fldChar w:fldCharType="begin">
                <w:ffData>
                  <w:name w:val="Text1"/>
                  <w:enabled/>
                  <w:calcOnExit w:val="0"/>
                  <w:textInput/>
                </w:ffData>
              </w:fldChar>
            </w:r>
            <w:r w:rsidR="003160F9" w:rsidRPr="0092231C">
              <w:rPr>
                <w:rFonts w:ascii="Arial" w:hAnsi="Arial" w:cs="Arial"/>
                <w:b/>
                <w:sz w:val="20"/>
                <w:szCs w:val="20"/>
              </w:rPr>
              <w:instrText xml:space="preserve"> FORMTEXT </w:instrText>
            </w:r>
            <w:r w:rsidR="003160F9" w:rsidRPr="0092231C">
              <w:rPr>
                <w:rFonts w:ascii="Arial" w:hAnsi="Arial" w:cs="Arial"/>
                <w:b/>
                <w:sz w:val="20"/>
                <w:szCs w:val="20"/>
              </w:rPr>
            </w:r>
            <w:r w:rsidR="003160F9" w:rsidRPr="0092231C">
              <w:rPr>
                <w:rFonts w:ascii="Arial" w:hAnsi="Arial" w:cs="Arial"/>
                <w:b/>
                <w:sz w:val="20"/>
                <w:szCs w:val="20"/>
              </w:rPr>
              <w:fldChar w:fldCharType="separate"/>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sz w:val="20"/>
                <w:szCs w:val="20"/>
              </w:rPr>
              <w:fldChar w:fldCharType="end"/>
            </w:r>
          </w:p>
          <w:p w14:paraId="70ED1F79" w14:textId="77777777" w:rsidR="005E1D73" w:rsidRPr="0092231C" w:rsidRDefault="005E1D73" w:rsidP="005E1D73">
            <w:pPr>
              <w:tabs>
                <w:tab w:val="left" w:pos="9356"/>
              </w:tabs>
              <w:ind w:right="113"/>
              <w:rPr>
                <w:rFonts w:ascii="Arial" w:hAnsi="Arial" w:cs="Arial"/>
                <w:sz w:val="20"/>
                <w:szCs w:val="20"/>
                <w:lang w:val="en-GB"/>
              </w:rPr>
            </w:pPr>
          </w:p>
          <w:p w14:paraId="702DFFAD" w14:textId="7A4881F9" w:rsidR="005E1D73" w:rsidRPr="0092231C" w:rsidRDefault="005E1D73" w:rsidP="003160F9">
            <w:pPr>
              <w:spacing w:after="120"/>
              <w:jc w:val="center"/>
              <w:rPr>
                <w:rFonts w:ascii="Arial" w:hAnsi="Arial" w:cs="Arial"/>
                <w:b/>
                <w:sz w:val="20"/>
                <w:szCs w:val="20"/>
              </w:rPr>
            </w:pPr>
            <w:r w:rsidRPr="0092231C">
              <w:rPr>
                <w:rFonts w:ascii="Arial" w:hAnsi="Arial" w:cs="Arial"/>
                <w:b/>
                <w:sz w:val="20"/>
                <w:szCs w:val="20"/>
              </w:rPr>
              <w:t>FRAMEWORK PURCHASE CONTRACT</w:t>
            </w:r>
          </w:p>
          <w:p w14:paraId="0A7E4603" w14:textId="5979B7BC" w:rsidR="003160F9" w:rsidRPr="0092231C" w:rsidRDefault="005E1D73" w:rsidP="003160F9">
            <w:pPr>
              <w:jc w:val="center"/>
              <w:rPr>
                <w:rFonts w:ascii="Arial" w:hAnsi="Arial" w:cs="Arial"/>
                <w:sz w:val="20"/>
                <w:szCs w:val="20"/>
              </w:rPr>
            </w:pPr>
            <w:proofErr w:type="spellStart"/>
            <w:r w:rsidRPr="0092231C">
              <w:rPr>
                <w:rFonts w:ascii="Arial" w:hAnsi="Arial" w:cs="Arial"/>
                <w:sz w:val="20"/>
                <w:szCs w:val="20"/>
              </w:rPr>
              <w:t>concluded</w:t>
            </w:r>
            <w:proofErr w:type="spellEnd"/>
            <w:r w:rsidRPr="0092231C">
              <w:rPr>
                <w:rFonts w:ascii="Arial" w:hAnsi="Arial" w:cs="Arial"/>
                <w:sz w:val="20"/>
                <w:szCs w:val="20"/>
              </w:rPr>
              <w:t xml:space="preserve"> </w:t>
            </w:r>
            <w:proofErr w:type="spellStart"/>
            <w:r w:rsidRPr="0092231C">
              <w:rPr>
                <w:rFonts w:ascii="Arial" w:hAnsi="Arial" w:cs="Arial"/>
                <w:sz w:val="20"/>
                <w:szCs w:val="20"/>
              </w:rPr>
              <w:t>pursuant</w:t>
            </w:r>
            <w:proofErr w:type="spellEnd"/>
            <w:r w:rsidRPr="0092231C">
              <w:rPr>
                <w:rFonts w:ascii="Arial" w:hAnsi="Arial" w:cs="Arial"/>
                <w:sz w:val="20"/>
                <w:szCs w:val="20"/>
              </w:rPr>
              <w:t xml:space="preserve"> to § 99 of </w:t>
            </w:r>
            <w:proofErr w:type="spellStart"/>
            <w:r w:rsidRPr="0092231C">
              <w:rPr>
                <w:rFonts w:ascii="Arial" w:hAnsi="Arial" w:cs="Arial"/>
                <w:sz w:val="20"/>
                <w:szCs w:val="20"/>
              </w:rPr>
              <w:t>Act</w:t>
            </w:r>
            <w:proofErr w:type="spellEnd"/>
            <w:r w:rsidRPr="0092231C">
              <w:rPr>
                <w:rFonts w:ascii="Arial" w:hAnsi="Arial" w:cs="Arial"/>
                <w:sz w:val="20"/>
                <w:szCs w:val="20"/>
              </w:rPr>
              <w:t xml:space="preserve">. No. 343/2015 </w:t>
            </w:r>
            <w:proofErr w:type="spellStart"/>
            <w:r w:rsidRPr="0092231C">
              <w:rPr>
                <w:rFonts w:ascii="Arial" w:hAnsi="Arial" w:cs="Arial"/>
                <w:sz w:val="20"/>
                <w:szCs w:val="20"/>
              </w:rPr>
              <w:t>Coll</w:t>
            </w:r>
            <w:proofErr w:type="spellEnd"/>
            <w:r w:rsidRPr="0092231C">
              <w:rPr>
                <w:rFonts w:ascii="Arial" w:hAnsi="Arial" w:cs="Arial"/>
                <w:sz w:val="20"/>
                <w:szCs w:val="20"/>
              </w:rPr>
              <w:t xml:space="preserve">. </w:t>
            </w:r>
            <w:proofErr w:type="spellStart"/>
            <w:r w:rsidRPr="0092231C">
              <w:rPr>
                <w:rFonts w:ascii="Arial" w:hAnsi="Arial" w:cs="Arial"/>
                <w:sz w:val="20"/>
                <w:szCs w:val="20"/>
              </w:rPr>
              <w:t>the</w:t>
            </w:r>
            <w:proofErr w:type="spellEnd"/>
            <w:r w:rsidRPr="0092231C">
              <w:rPr>
                <w:rFonts w:ascii="Arial" w:hAnsi="Arial" w:cs="Arial"/>
                <w:sz w:val="20"/>
                <w:szCs w:val="20"/>
              </w:rPr>
              <w:t xml:space="preserve"> </w:t>
            </w:r>
            <w:proofErr w:type="spellStart"/>
            <w:r w:rsidRPr="0092231C">
              <w:rPr>
                <w:rFonts w:ascii="Arial" w:hAnsi="Arial" w:cs="Arial"/>
                <w:sz w:val="20"/>
                <w:szCs w:val="20"/>
              </w:rPr>
              <w:t>Public</w:t>
            </w:r>
            <w:proofErr w:type="spellEnd"/>
            <w:r w:rsidRPr="0092231C">
              <w:rPr>
                <w:rFonts w:ascii="Arial" w:hAnsi="Arial" w:cs="Arial"/>
                <w:sz w:val="20"/>
                <w:szCs w:val="20"/>
              </w:rPr>
              <w:t xml:space="preserve"> </w:t>
            </w:r>
            <w:proofErr w:type="spellStart"/>
            <w:r w:rsidRPr="0092231C">
              <w:rPr>
                <w:rFonts w:ascii="Arial" w:hAnsi="Arial" w:cs="Arial"/>
                <w:sz w:val="20"/>
                <w:szCs w:val="20"/>
              </w:rPr>
              <w:t>Procurement</w:t>
            </w:r>
            <w:proofErr w:type="spellEnd"/>
            <w:r w:rsidRPr="0092231C">
              <w:rPr>
                <w:rFonts w:ascii="Arial" w:hAnsi="Arial" w:cs="Arial"/>
                <w:sz w:val="20"/>
                <w:lang w:val="en-GB"/>
              </w:rPr>
              <w:t xml:space="preserve"> Act as amended and § 409 et seq. of Act No. 513/1991 Coll. the Commercial Code as </w:t>
            </w:r>
            <w:proofErr w:type="spellStart"/>
            <w:r w:rsidRPr="0092231C">
              <w:rPr>
                <w:rFonts w:ascii="Arial" w:hAnsi="Arial" w:cs="Arial"/>
                <w:sz w:val="20"/>
                <w:szCs w:val="20"/>
              </w:rPr>
              <w:t>amended</w:t>
            </w:r>
            <w:proofErr w:type="spellEnd"/>
            <w:r w:rsidRPr="0092231C">
              <w:rPr>
                <w:rFonts w:ascii="Arial" w:hAnsi="Arial" w:cs="Arial"/>
                <w:sz w:val="20"/>
                <w:szCs w:val="20"/>
              </w:rPr>
              <w:t xml:space="preserve"> </w:t>
            </w:r>
          </w:p>
          <w:p w14:paraId="2D8A9225" w14:textId="77777777" w:rsidR="003160F9" w:rsidRPr="0092231C" w:rsidRDefault="003160F9" w:rsidP="003160F9">
            <w:pPr>
              <w:jc w:val="center"/>
              <w:rPr>
                <w:rFonts w:ascii="Arial" w:hAnsi="Arial" w:cs="Arial"/>
                <w:sz w:val="20"/>
                <w:szCs w:val="20"/>
              </w:rPr>
            </w:pPr>
          </w:p>
          <w:p w14:paraId="5645EE11" w14:textId="261046D2" w:rsidR="003160F9" w:rsidRPr="0092231C" w:rsidRDefault="005E1D73" w:rsidP="003160F9">
            <w:pPr>
              <w:jc w:val="center"/>
              <w:rPr>
                <w:rFonts w:ascii="Arial" w:hAnsi="Arial" w:cs="Arial"/>
                <w:sz w:val="20"/>
                <w:lang w:val="en-GB"/>
              </w:rPr>
            </w:pPr>
            <w:r w:rsidRPr="0092231C">
              <w:rPr>
                <w:rFonts w:ascii="Arial" w:hAnsi="Arial" w:cs="Arial"/>
                <w:sz w:val="20"/>
                <w:szCs w:val="20"/>
              </w:rPr>
              <w:t>(</w:t>
            </w:r>
            <w:proofErr w:type="spellStart"/>
            <w:r w:rsidRPr="0092231C">
              <w:rPr>
                <w:rFonts w:ascii="Arial" w:hAnsi="Arial" w:cs="Arial"/>
                <w:sz w:val="20"/>
                <w:szCs w:val="20"/>
              </w:rPr>
              <w:t>hereinafter</w:t>
            </w:r>
            <w:proofErr w:type="spellEnd"/>
            <w:r w:rsidRPr="0092231C">
              <w:rPr>
                <w:rFonts w:ascii="Arial" w:hAnsi="Arial" w:cs="Arial"/>
                <w:sz w:val="20"/>
                <w:szCs w:val="20"/>
              </w:rPr>
              <w:t xml:space="preserve"> </w:t>
            </w:r>
            <w:proofErr w:type="spellStart"/>
            <w:r w:rsidRPr="0092231C">
              <w:rPr>
                <w:rFonts w:ascii="Arial" w:hAnsi="Arial" w:cs="Arial"/>
                <w:sz w:val="20"/>
                <w:szCs w:val="20"/>
              </w:rPr>
              <w:t>referre</w:t>
            </w:r>
            <w:proofErr w:type="spellEnd"/>
            <w:r w:rsidRPr="0092231C">
              <w:rPr>
                <w:rFonts w:ascii="Arial" w:hAnsi="Arial" w:cs="Arial"/>
                <w:sz w:val="20"/>
                <w:lang w:val="en-GB"/>
              </w:rPr>
              <w:t>d to as the “</w:t>
            </w:r>
            <w:r w:rsidRPr="0092231C">
              <w:rPr>
                <w:rFonts w:ascii="Arial" w:hAnsi="Arial" w:cs="Arial"/>
                <w:b/>
                <w:sz w:val="20"/>
                <w:lang w:val="en-GB"/>
              </w:rPr>
              <w:t>Contract</w:t>
            </w:r>
            <w:r w:rsidRPr="0092231C">
              <w:rPr>
                <w:rFonts w:ascii="Arial" w:hAnsi="Arial" w:cs="Arial"/>
                <w:sz w:val="20"/>
                <w:lang w:val="en-GB"/>
              </w:rPr>
              <w:t>”)</w:t>
            </w:r>
          </w:p>
          <w:p w14:paraId="2DCAE79E" w14:textId="77777777" w:rsidR="003160F9" w:rsidRPr="0092231C" w:rsidRDefault="003160F9" w:rsidP="003160F9">
            <w:pPr>
              <w:rPr>
                <w:rFonts w:ascii="Arial" w:hAnsi="Arial" w:cs="Arial"/>
                <w:sz w:val="20"/>
                <w:szCs w:val="20"/>
                <w:lang w:val="en-GB"/>
              </w:rPr>
            </w:pPr>
          </w:p>
          <w:p w14:paraId="5F657D09" w14:textId="77777777" w:rsidR="005E1D73" w:rsidRPr="0092231C" w:rsidRDefault="005E1D73" w:rsidP="005E1D73">
            <w:pPr>
              <w:rPr>
                <w:rFonts w:ascii="Arial" w:hAnsi="Arial" w:cs="Arial"/>
                <w:sz w:val="20"/>
                <w:lang w:val="en-GB"/>
              </w:rPr>
            </w:pPr>
            <w:r w:rsidRPr="0092231C">
              <w:rPr>
                <w:rFonts w:ascii="Arial" w:hAnsi="Arial" w:cs="Arial"/>
                <w:sz w:val="20"/>
                <w:lang w:val="en-GB"/>
              </w:rPr>
              <w:t>between:</w:t>
            </w:r>
          </w:p>
          <w:p w14:paraId="537AA313" w14:textId="77777777" w:rsidR="005E1D73" w:rsidRPr="0092231C" w:rsidRDefault="005E1D73" w:rsidP="005E1D73">
            <w:pPr>
              <w:rPr>
                <w:rFonts w:ascii="Arial" w:hAnsi="Arial" w:cs="Arial"/>
                <w:sz w:val="20"/>
                <w:szCs w:val="20"/>
                <w:lang w:val="en-GB"/>
              </w:rPr>
            </w:pPr>
          </w:p>
          <w:tbl>
            <w:tblPr>
              <w:tblW w:w="4876" w:type="dxa"/>
              <w:tblLayout w:type="fixed"/>
              <w:tblCellMar>
                <w:left w:w="70" w:type="dxa"/>
                <w:right w:w="70" w:type="dxa"/>
              </w:tblCellMar>
              <w:tblLook w:val="0000" w:firstRow="0" w:lastRow="0" w:firstColumn="0" w:lastColumn="0" w:noHBand="0" w:noVBand="0"/>
            </w:tblPr>
            <w:tblGrid>
              <w:gridCol w:w="1878"/>
              <w:gridCol w:w="2998"/>
            </w:tblGrid>
            <w:tr w:rsidR="00C23251" w:rsidRPr="0092231C" w14:paraId="6F554B00" w14:textId="77777777" w:rsidTr="003160F9">
              <w:trPr>
                <w:trHeight w:val="530"/>
              </w:trPr>
              <w:tc>
                <w:tcPr>
                  <w:tcW w:w="1878" w:type="dxa"/>
                  <w:shd w:val="clear" w:color="auto" w:fill="E6E6E6"/>
                  <w:vAlign w:val="center"/>
                </w:tcPr>
                <w:p w14:paraId="22CF03D2" w14:textId="77777777" w:rsidR="005E1D73" w:rsidRPr="0092231C" w:rsidRDefault="005E1D73" w:rsidP="005E1D73">
                  <w:pPr>
                    <w:rPr>
                      <w:rFonts w:ascii="Arial" w:hAnsi="Arial" w:cs="Arial"/>
                      <w:lang w:val="en-GB"/>
                    </w:rPr>
                  </w:pPr>
                  <w:r w:rsidRPr="0092231C">
                    <w:rPr>
                      <w:rFonts w:ascii="Arial" w:hAnsi="Arial" w:cs="Arial"/>
                      <w:b/>
                      <w:sz w:val="20"/>
                      <w:lang w:val="en-GB"/>
                    </w:rPr>
                    <w:t xml:space="preserve">1. Buyer </w:t>
                  </w:r>
                </w:p>
              </w:tc>
              <w:tc>
                <w:tcPr>
                  <w:tcW w:w="2998" w:type="dxa"/>
                  <w:shd w:val="clear" w:color="auto" w:fill="E6E6E6"/>
                  <w:vAlign w:val="center"/>
                </w:tcPr>
                <w:p w14:paraId="7AD242B0" w14:textId="41BCAFBF" w:rsidR="005E1D73" w:rsidRPr="0092231C" w:rsidRDefault="005E1D73" w:rsidP="005E1D73">
                  <w:pPr>
                    <w:rPr>
                      <w:rFonts w:ascii="Arial" w:hAnsi="Arial" w:cs="Arial"/>
                      <w:lang w:val="en-GB"/>
                    </w:rPr>
                  </w:pPr>
                  <w:r w:rsidRPr="0092231C">
                    <w:rPr>
                      <w:rFonts w:ascii="Arial" w:hAnsi="Arial" w:cs="Arial"/>
                      <w:b/>
                      <w:sz w:val="20"/>
                      <w:lang w:val="en-GB"/>
                    </w:rPr>
                    <w:t>SPP</w:t>
                  </w:r>
                  <w:r w:rsidR="00800AC2" w:rsidRPr="0092231C">
                    <w:rPr>
                      <w:rFonts w:ascii="Arial" w:hAnsi="Arial" w:cs="Arial"/>
                      <w:b/>
                      <w:sz w:val="20"/>
                      <w:lang w:val="en-GB"/>
                    </w:rPr>
                    <w:t xml:space="preserve"> </w:t>
                  </w:r>
                  <w:r w:rsidRPr="0092231C">
                    <w:rPr>
                      <w:rFonts w:ascii="Arial" w:hAnsi="Arial" w:cs="Arial"/>
                      <w:b/>
                      <w:sz w:val="20"/>
                      <w:lang w:val="en-GB"/>
                    </w:rPr>
                    <w:t xml:space="preserve">– </w:t>
                  </w:r>
                  <w:proofErr w:type="spellStart"/>
                  <w:r w:rsidRPr="0092231C">
                    <w:rPr>
                      <w:rFonts w:ascii="Arial" w:hAnsi="Arial" w:cs="Arial"/>
                      <w:b/>
                      <w:sz w:val="20"/>
                      <w:lang w:val="en-GB"/>
                    </w:rPr>
                    <w:t>distribúcia</w:t>
                  </w:r>
                  <w:proofErr w:type="spellEnd"/>
                  <w:r w:rsidRPr="0092231C">
                    <w:rPr>
                      <w:rFonts w:ascii="Arial" w:hAnsi="Arial" w:cs="Arial"/>
                      <w:b/>
                      <w:sz w:val="20"/>
                      <w:lang w:val="en-GB"/>
                    </w:rPr>
                    <w:t xml:space="preserve">, </w:t>
                  </w:r>
                  <w:proofErr w:type="spellStart"/>
                  <w:r w:rsidRPr="0092231C">
                    <w:rPr>
                      <w:rFonts w:ascii="Arial" w:hAnsi="Arial" w:cs="Arial"/>
                      <w:b/>
                      <w:sz w:val="20"/>
                      <w:lang w:val="en-GB"/>
                    </w:rPr>
                    <w:t>a.s.</w:t>
                  </w:r>
                  <w:proofErr w:type="spellEnd"/>
                </w:p>
              </w:tc>
            </w:tr>
            <w:tr w:rsidR="00846702" w:rsidRPr="0092231C" w14:paraId="01021F1C" w14:textId="77777777" w:rsidTr="003160F9">
              <w:trPr>
                <w:trHeight w:val="284"/>
              </w:trPr>
              <w:tc>
                <w:tcPr>
                  <w:tcW w:w="1878" w:type="dxa"/>
                  <w:vAlign w:val="center"/>
                </w:tcPr>
                <w:p w14:paraId="362B42F3" w14:textId="77777777" w:rsidR="00846702" w:rsidRPr="0092231C" w:rsidRDefault="00846702" w:rsidP="00846702">
                  <w:pPr>
                    <w:spacing w:after="0"/>
                    <w:rPr>
                      <w:rFonts w:ascii="Arial" w:hAnsi="Arial" w:cs="Arial"/>
                      <w:lang w:val="en-GB"/>
                    </w:rPr>
                  </w:pPr>
                  <w:r w:rsidRPr="0092231C">
                    <w:rPr>
                      <w:rFonts w:ascii="Arial" w:hAnsi="Arial" w:cs="Arial"/>
                      <w:sz w:val="20"/>
                      <w:lang w:val="en-GB"/>
                    </w:rPr>
                    <w:t>Registered office</w:t>
                  </w:r>
                </w:p>
              </w:tc>
              <w:tc>
                <w:tcPr>
                  <w:tcW w:w="2998" w:type="dxa"/>
                  <w:vAlign w:val="center"/>
                </w:tcPr>
                <w:p w14:paraId="34B4392C" w14:textId="12AD8258" w:rsidR="00846702" w:rsidRPr="0092231C" w:rsidRDefault="00846702" w:rsidP="00846702">
                  <w:pPr>
                    <w:spacing w:after="0"/>
                    <w:rPr>
                      <w:rFonts w:ascii="Arial" w:hAnsi="Arial" w:cs="Arial"/>
                      <w:lang w:val="en-GB"/>
                    </w:rPr>
                  </w:pPr>
                  <w:r w:rsidRPr="0092231C">
                    <w:rPr>
                      <w:rFonts w:ascii="Arial" w:hAnsi="Arial" w:cs="Arial"/>
                      <w:b/>
                      <w:sz w:val="20"/>
                      <w:szCs w:val="20"/>
                    </w:rPr>
                    <w:t>Plátennícka 19013/2</w:t>
                  </w:r>
                </w:p>
              </w:tc>
            </w:tr>
            <w:tr w:rsidR="00846702" w:rsidRPr="0092231C" w14:paraId="19C19C4E" w14:textId="77777777" w:rsidTr="003160F9">
              <w:trPr>
                <w:trHeight w:val="284"/>
              </w:trPr>
              <w:tc>
                <w:tcPr>
                  <w:tcW w:w="1878" w:type="dxa"/>
                </w:tcPr>
                <w:p w14:paraId="49702BA5" w14:textId="77777777" w:rsidR="00846702" w:rsidRPr="0092231C" w:rsidRDefault="00846702" w:rsidP="00846702">
                  <w:pPr>
                    <w:spacing w:after="0"/>
                    <w:rPr>
                      <w:rFonts w:ascii="Arial" w:hAnsi="Arial" w:cs="Arial"/>
                      <w:sz w:val="20"/>
                      <w:szCs w:val="20"/>
                      <w:lang w:val="en-GB"/>
                    </w:rPr>
                  </w:pPr>
                </w:p>
              </w:tc>
              <w:tc>
                <w:tcPr>
                  <w:tcW w:w="2998" w:type="dxa"/>
                  <w:vAlign w:val="center"/>
                </w:tcPr>
                <w:p w14:paraId="6F4734CD" w14:textId="0B279EB4" w:rsidR="00846702" w:rsidRPr="0092231C" w:rsidRDefault="00846702" w:rsidP="00846702">
                  <w:pPr>
                    <w:spacing w:after="0"/>
                    <w:rPr>
                      <w:rFonts w:ascii="Arial" w:hAnsi="Arial" w:cs="Arial"/>
                      <w:lang w:val="en-GB"/>
                    </w:rPr>
                  </w:pPr>
                  <w:r w:rsidRPr="0092231C">
                    <w:rPr>
                      <w:rFonts w:ascii="Arial" w:hAnsi="Arial" w:cs="Arial"/>
                      <w:b/>
                      <w:sz w:val="20"/>
                      <w:szCs w:val="20"/>
                    </w:rPr>
                    <w:t xml:space="preserve">821 09 Bratislava – mestská časť Ružinov </w:t>
                  </w:r>
                </w:p>
              </w:tc>
            </w:tr>
            <w:tr w:rsidR="00C23251" w:rsidRPr="0092231C" w14:paraId="2402B5C0" w14:textId="77777777" w:rsidTr="003160F9">
              <w:trPr>
                <w:trHeight w:val="284"/>
              </w:trPr>
              <w:tc>
                <w:tcPr>
                  <w:tcW w:w="1878" w:type="dxa"/>
                </w:tcPr>
                <w:p w14:paraId="33960B51"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Entered in</w:t>
                  </w:r>
                </w:p>
              </w:tc>
              <w:tc>
                <w:tcPr>
                  <w:tcW w:w="2998" w:type="dxa"/>
                  <w:vAlign w:val="center"/>
                </w:tcPr>
                <w:p w14:paraId="1E3CF7FF" w14:textId="19FD2348" w:rsidR="005E1D73" w:rsidRPr="0092231C" w:rsidRDefault="005E1D73" w:rsidP="003160F9">
                  <w:pPr>
                    <w:spacing w:after="0"/>
                    <w:rPr>
                      <w:rFonts w:ascii="Arial" w:hAnsi="Arial" w:cs="Arial"/>
                      <w:lang w:val="en-GB"/>
                    </w:rPr>
                  </w:pPr>
                  <w:r w:rsidRPr="0092231C">
                    <w:rPr>
                      <w:rFonts w:ascii="Arial" w:hAnsi="Arial" w:cs="Arial"/>
                      <w:sz w:val="20"/>
                      <w:lang w:val="en-GB"/>
                    </w:rPr>
                    <w:t xml:space="preserve">Commercial Register of </w:t>
                  </w:r>
                  <w:r w:rsidR="00846702" w:rsidRPr="0092231C">
                    <w:rPr>
                      <w:rFonts w:ascii="Arial" w:hAnsi="Arial" w:cs="Arial"/>
                      <w:sz w:val="20"/>
                      <w:lang w:val="en-GB"/>
                    </w:rPr>
                    <w:t>Municipal</w:t>
                  </w:r>
                  <w:r w:rsidRPr="0092231C">
                    <w:rPr>
                      <w:rFonts w:ascii="Arial" w:hAnsi="Arial" w:cs="Arial"/>
                      <w:sz w:val="20"/>
                      <w:lang w:val="en-GB"/>
                    </w:rPr>
                    <w:t xml:space="preserve"> Court Bratislava </w:t>
                  </w:r>
                  <w:r w:rsidR="00846702" w:rsidRPr="0092231C">
                    <w:rPr>
                      <w:rFonts w:ascii="Arial" w:hAnsi="Arial" w:cs="Arial"/>
                      <w:sz w:val="20"/>
                      <w:lang w:val="en-GB"/>
                    </w:rPr>
                    <w:t>II</w:t>
                  </w:r>
                  <w:r w:rsidRPr="0092231C">
                    <w:rPr>
                      <w:rFonts w:ascii="Arial" w:hAnsi="Arial" w:cs="Arial"/>
                      <w:sz w:val="20"/>
                      <w:lang w:val="en-GB"/>
                    </w:rPr>
                    <w:t>I, Section: Sa, Entry no.: 3481/B</w:t>
                  </w:r>
                </w:p>
              </w:tc>
            </w:tr>
            <w:tr w:rsidR="00C23251" w:rsidRPr="0092231C" w14:paraId="6A4DAA2E" w14:textId="77777777" w:rsidTr="003160F9">
              <w:trPr>
                <w:trHeight w:val="284"/>
              </w:trPr>
              <w:tc>
                <w:tcPr>
                  <w:tcW w:w="1878" w:type="dxa"/>
                  <w:vAlign w:val="center"/>
                </w:tcPr>
                <w:p w14:paraId="17033E80"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Corporate ID</w:t>
                  </w:r>
                </w:p>
              </w:tc>
              <w:tc>
                <w:tcPr>
                  <w:tcW w:w="2998" w:type="dxa"/>
                  <w:vAlign w:val="center"/>
                </w:tcPr>
                <w:p w14:paraId="72816D5E" w14:textId="77777777" w:rsidR="005E1D73" w:rsidRPr="0092231C" w:rsidRDefault="005E1D73" w:rsidP="003160F9">
                  <w:pPr>
                    <w:spacing w:after="0"/>
                    <w:rPr>
                      <w:rFonts w:ascii="Arial" w:hAnsi="Arial" w:cs="Arial"/>
                      <w:lang w:val="en-GB"/>
                    </w:rPr>
                  </w:pPr>
                  <w:r w:rsidRPr="0092231C">
                    <w:rPr>
                      <w:rFonts w:ascii="Arial" w:hAnsi="Arial" w:cs="Arial"/>
                      <w:sz w:val="20"/>
                      <w:szCs w:val="20"/>
                      <w:lang w:val="en-GB"/>
                    </w:rPr>
                    <w:t>35 910 739</w:t>
                  </w:r>
                </w:p>
              </w:tc>
            </w:tr>
            <w:tr w:rsidR="00C23251" w:rsidRPr="0092231C" w14:paraId="52D92E26" w14:textId="77777777" w:rsidTr="003160F9">
              <w:trPr>
                <w:trHeight w:val="281"/>
              </w:trPr>
              <w:tc>
                <w:tcPr>
                  <w:tcW w:w="1878" w:type="dxa"/>
                  <w:vAlign w:val="center"/>
                </w:tcPr>
                <w:p w14:paraId="40868A71"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VAT ID</w:t>
                  </w:r>
                </w:p>
              </w:tc>
              <w:tc>
                <w:tcPr>
                  <w:tcW w:w="2998" w:type="dxa"/>
                  <w:vAlign w:val="center"/>
                </w:tcPr>
                <w:p w14:paraId="0479E1D4"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SK2021931109</w:t>
                  </w:r>
                </w:p>
              </w:tc>
            </w:tr>
            <w:tr w:rsidR="00C23251" w:rsidRPr="0092231C" w14:paraId="61D90343" w14:textId="77777777" w:rsidTr="003160F9">
              <w:trPr>
                <w:trHeight w:val="284"/>
              </w:trPr>
              <w:tc>
                <w:tcPr>
                  <w:tcW w:w="1878" w:type="dxa"/>
                  <w:vAlign w:val="center"/>
                </w:tcPr>
                <w:p w14:paraId="70CC411E"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Tax ID</w:t>
                  </w:r>
                </w:p>
              </w:tc>
              <w:tc>
                <w:tcPr>
                  <w:tcW w:w="2998" w:type="dxa"/>
                  <w:vAlign w:val="center"/>
                </w:tcPr>
                <w:p w14:paraId="66EB0984" w14:textId="77777777" w:rsidR="005E1D73" w:rsidRPr="0092231C" w:rsidRDefault="005E1D73" w:rsidP="003160F9">
                  <w:pPr>
                    <w:spacing w:after="0"/>
                    <w:rPr>
                      <w:rFonts w:ascii="Arial" w:hAnsi="Arial" w:cs="Arial"/>
                      <w:sz w:val="20"/>
                      <w:szCs w:val="20"/>
                      <w:lang w:val="en-GB"/>
                    </w:rPr>
                  </w:pPr>
                  <w:r w:rsidRPr="0092231C">
                    <w:rPr>
                      <w:rFonts w:ascii="Arial" w:hAnsi="Arial" w:cs="Arial"/>
                      <w:sz w:val="20"/>
                      <w:szCs w:val="20"/>
                      <w:lang w:val="en-GB"/>
                    </w:rPr>
                    <w:t>2021931109</w:t>
                  </w:r>
                </w:p>
              </w:tc>
            </w:tr>
            <w:tr w:rsidR="00C23251" w:rsidRPr="0092231C" w14:paraId="5650629D" w14:textId="77777777" w:rsidTr="003160F9">
              <w:trPr>
                <w:trHeight w:val="284"/>
              </w:trPr>
              <w:tc>
                <w:tcPr>
                  <w:tcW w:w="1878" w:type="dxa"/>
                  <w:vAlign w:val="center"/>
                </w:tcPr>
                <w:p w14:paraId="5D5F1A46" w14:textId="21D1E0D9" w:rsidR="005E1D73" w:rsidRPr="0092231C" w:rsidRDefault="005E1D73" w:rsidP="007A2D86">
                  <w:pPr>
                    <w:spacing w:after="0"/>
                    <w:rPr>
                      <w:rFonts w:ascii="Arial" w:hAnsi="Arial" w:cs="Arial"/>
                      <w:lang w:val="en-GB"/>
                    </w:rPr>
                  </w:pPr>
                  <w:r w:rsidRPr="0092231C">
                    <w:rPr>
                      <w:rFonts w:ascii="Arial" w:hAnsi="Arial" w:cs="Arial"/>
                      <w:sz w:val="20"/>
                      <w:lang w:val="en-GB"/>
                    </w:rPr>
                    <w:t>Bank details I</w:t>
                  </w:r>
                  <w:r w:rsidR="007A2D86" w:rsidRPr="0092231C">
                    <w:rPr>
                      <w:rFonts w:ascii="Arial" w:hAnsi="Arial" w:cs="Arial"/>
                      <w:sz w:val="20"/>
                      <w:lang w:val="en-GB"/>
                    </w:rPr>
                    <w:t>.</w:t>
                  </w:r>
                  <w:r w:rsidRPr="0092231C">
                    <w:rPr>
                      <w:rFonts w:ascii="Arial" w:hAnsi="Arial" w:cs="Arial"/>
                      <w:sz w:val="20"/>
                      <w:lang w:val="en-GB"/>
                    </w:rPr>
                    <w:t xml:space="preserve"> </w:t>
                  </w:r>
                </w:p>
              </w:tc>
              <w:tc>
                <w:tcPr>
                  <w:tcW w:w="2998" w:type="dxa"/>
                  <w:vAlign w:val="center"/>
                </w:tcPr>
                <w:p w14:paraId="247FCFB7"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 xml:space="preserve">Tatra </w:t>
                  </w:r>
                  <w:proofErr w:type="spellStart"/>
                  <w:r w:rsidRPr="0092231C">
                    <w:rPr>
                      <w:rFonts w:ascii="Arial" w:hAnsi="Arial" w:cs="Arial"/>
                      <w:sz w:val="20"/>
                      <w:lang w:val="en-GB"/>
                    </w:rPr>
                    <w:t>banka</w:t>
                  </w:r>
                  <w:proofErr w:type="spellEnd"/>
                  <w:r w:rsidRPr="0092231C">
                    <w:rPr>
                      <w:rFonts w:ascii="Arial" w:hAnsi="Arial" w:cs="Arial"/>
                      <w:sz w:val="20"/>
                      <w:lang w:val="en-GB"/>
                    </w:rPr>
                    <w:t xml:space="preserve">, </w:t>
                  </w:r>
                  <w:proofErr w:type="spellStart"/>
                  <w:r w:rsidRPr="0092231C">
                    <w:rPr>
                      <w:rFonts w:ascii="Arial" w:hAnsi="Arial" w:cs="Arial"/>
                      <w:sz w:val="20"/>
                      <w:lang w:val="en-GB"/>
                    </w:rPr>
                    <w:t>a.s.</w:t>
                  </w:r>
                  <w:proofErr w:type="spellEnd"/>
                </w:p>
              </w:tc>
            </w:tr>
            <w:tr w:rsidR="00C23251" w:rsidRPr="0092231C" w14:paraId="53CABCC3" w14:textId="77777777" w:rsidTr="003160F9">
              <w:trPr>
                <w:trHeight w:val="284"/>
              </w:trPr>
              <w:tc>
                <w:tcPr>
                  <w:tcW w:w="1878" w:type="dxa"/>
                  <w:vAlign w:val="center"/>
                </w:tcPr>
                <w:p w14:paraId="64E417A5"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Account no.</w:t>
                  </w:r>
                </w:p>
              </w:tc>
              <w:tc>
                <w:tcPr>
                  <w:tcW w:w="2998" w:type="dxa"/>
                  <w:vAlign w:val="center"/>
                </w:tcPr>
                <w:p w14:paraId="1D6C0363" w14:textId="77777777" w:rsidR="005E1D73" w:rsidRPr="0092231C" w:rsidRDefault="005E1D73" w:rsidP="003160F9">
                  <w:pPr>
                    <w:spacing w:after="0"/>
                    <w:rPr>
                      <w:rFonts w:ascii="Arial" w:hAnsi="Arial" w:cs="Arial"/>
                      <w:sz w:val="20"/>
                      <w:szCs w:val="20"/>
                      <w:lang w:val="en-GB"/>
                    </w:rPr>
                  </w:pPr>
                  <w:r w:rsidRPr="0092231C">
                    <w:rPr>
                      <w:rFonts w:ascii="Arial" w:hAnsi="Arial" w:cs="Arial"/>
                      <w:sz w:val="20"/>
                      <w:szCs w:val="20"/>
                      <w:lang w:val="en-GB"/>
                    </w:rPr>
                    <w:t>2627712668/1100</w:t>
                  </w:r>
                </w:p>
              </w:tc>
            </w:tr>
            <w:tr w:rsidR="00C23251" w:rsidRPr="0092231C" w14:paraId="2E4C1274" w14:textId="77777777" w:rsidTr="003160F9">
              <w:trPr>
                <w:trHeight w:val="284"/>
              </w:trPr>
              <w:tc>
                <w:tcPr>
                  <w:tcW w:w="1878" w:type="dxa"/>
                  <w:vAlign w:val="center"/>
                </w:tcPr>
                <w:p w14:paraId="23B86FD7"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SWIFT (BIC)</w:t>
                  </w:r>
                </w:p>
              </w:tc>
              <w:tc>
                <w:tcPr>
                  <w:tcW w:w="2998" w:type="dxa"/>
                  <w:vAlign w:val="center"/>
                </w:tcPr>
                <w:p w14:paraId="75A74D44"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TATRSKBX</w:t>
                  </w:r>
                </w:p>
              </w:tc>
            </w:tr>
            <w:tr w:rsidR="00C23251" w:rsidRPr="0092231C" w14:paraId="7CDE1172" w14:textId="77777777" w:rsidTr="003160F9">
              <w:trPr>
                <w:trHeight w:val="284"/>
              </w:trPr>
              <w:tc>
                <w:tcPr>
                  <w:tcW w:w="1878" w:type="dxa"/>
                  <w:vAlign w:val="center"/>
                </w:tcPr>
                <w:p w14:paraId="376CC395"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IBAN</w:t>
                  </w:r>
                </w:p>
              </w:tc>
              <w:tc>
                <w:tcPr>
                  <w:tcW w:w="2998" w:type="dxa"/>
                  <w:vAlign w:val="center"/>
                </w:tcPr>
                <w:p w14:paraId="629803FE"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SK64 1100 0000 0026 2771 2668</w:t>
                  </w:r>
                </w:p>
              </w:tc>
            </w:tr>
            <w:tr w:rsidR="00C23251" w:rsidRPr="0092231C" w14:paraId="4D453572" w14:textId="77777777" w:rsidTr="003160F9">
              <w:trPr>
                <w:trHeight w:val="284"/>
              </w:trPr>
              <w:tc>
                <w:tcPr>
                  <w:tcW w:w="1878" w:type="dxa"/>
                  <w:vAlign w:val="center"/>
                </w:tcPr>
                <w:p w14:paraId="6E502B03" w14:textId="633B1B02" w:rsidR="005E1D73" w:rsidRPr="0092231C" w:rsidRDefault="005E1D73" w:rsidP="003160F9">
                  <w:pPr>
                    <w:spacing w:after="0"/>
                    <w:rPr>
                      <w:rFonts w:ascii="Arial" w:hAnsi="Arial" w:cs="Arial"/>
                      <w:lang w:val="en-GB"/>
                    </w:rPr>
                  </w:pPr>
                  <w:r w:rsidRPr="0092231C">
                    <w:rPr>
                      <w:rFonts w:ascii="Arial" w:hAnsi="Arial" w:cs="Arial"/>
                      <w:sz w:val="20"/>
                      <w:lang w:val="en-GB"/>
                    </w:rPr>
                    <w:t>Bank details II</w:t>
                  </w:r>
                  <w:r w:rsidR="007A2D86" w:rsidRPr="0092231C">
                    <w:rPr>
                      <w:rFonts w:ascii="Arial" w:hAnsi="Arial" w:cs="Arial"/>
                      <w:sz w:val="20"/>
                      <w:lang w:val="en-GB"/>
                    </w:rPr>
                    <w:t>.</w:t>
                  </w:r>
                </w:p>
              </w:tc>
              <w:tc>
                <w:tcPr>
                  <w:tcW w:w="2998" w:type="dxa"/>
                  <w:vAlign w:val="center"/>
                </w:tcPr>
                <w:p w14:paraId="148F01D0" w14:textId="77777777" w:rsidR="005E1D73" w:rsidRPr="0092231C" w:rsidRDefault="005E1D73" w:rsidP="003160F9">
                  <w:pPr>
                    <w:spacing w:after="0"/>
                    <w:rPr>
                      <w:rFonts w:ascii="Arial" w:hAnsi="Arial" w:cs="Arial"/>
                      <w:lang w:val="en-GB"/>
                    </w:rPr>
                  </w:pPr>
                  <w:proofErr w:type="spellStart"/>
                  <w:r w:rsidRPr="0092231C">
                    <w:rPr>
                      <w:rFonts w:ascii="Arial" w:hAnsi="Arial" w:cs="Arial"/>
                      <w:sz w:val="20"/>
                      <w:lang w:val="en-GB"/>
                    </w:rPr>
                    <w:t>Všeobecná</w:t>
                  </w:r>
                  <w:proofErr w:type="spellEnd"/>
                  <w:r w:rsidRPr="0092231C">
                    <w:rPr>
                      <w:rFonts w:ascii="Arial" w:hAnsi="Arial" w:cs="Arial"/>
                      <w:sz w:val="20"/>
                      <w:lang w:val="en-GB"/>
                    </w:rPr>
                    <w:t xml:space="preserve"> </w:t>
                  </w:r>
                  <w:proofErr w:type="spellStart"/>
                  <w:r w:rsidRPr="0092231C">
                    <w:rPr>
                      <w:rFonts w:ascii="Arial" w:hAnsi="Arial" w:cs="Arial"/>
                      <w:sz w:val="20"/>
                      <w:lang w:val="en-GB"/>
                    </w:rPr>
                    <w:t>úverová</w:t>
                  </w:r>
                  <w:proofErr w:type="spellEnd"/>
                  <w:r w:rsidRPr="0092231C">
                    <w:rPr>
                      <w:rFonts w:ascii="Arial" w:hAnsi="Arial" w:cs="Arial"/>
                      <w:sz w:val="20"/>
                      <w:lang w:val="en-GB"/>
                    </w:rPr>
                    <w:t xml:space="preserve"> </w:t>
                  </w:r>
                  <w:proofErr w:type="spellStart"/>
                  <w:r w:rsidRPr="0092231C">
                    <w:rPr>
                      <w:rFonts w:ascii="Arial" w:hAnsi="Arial" w:cs="Arial"/>
                      <w:sz w:val="20"/>
                      <w:lang w:val="en-GB"/>
                    </w:rPr>
                    <w:t>banka</w:t>
                  </w:r>
                  <w:proofErr w:type="spellEnd"/>
                  <w:r w:rsidRPr="0092231C">
                    <w:rPr>
                      <w:rFonts w:ascii="Arial" w:hAnsi="Arial" w:cs="Arial"/>
                      <w:sz w:val="20"/>
                      <w:lang w:val="en-GB"/>
                    </w:rPr>
                    <w:t xml:space="preserve">, </w:t>
                  </w:r>
                  <w:proofErr w:type="spellStart"/>
                  <w:r w:rsidRPr="0092231C">
                    <w:rPr>
                      <w:rFonts w:ascii="Arial" w:hAnsi="Arial" w:cs="Arial"/>
                      <w:sz w:val="20"/>
                      <w:lang w:val="en-GB"/>
                    </w:rPr>
                    <w:t>a.s.</w:t>
                  </w:r>
                  <w:proofErr w:type="spellEnd"/>
                </w:p>
              </w:tc>
            </w:tr>
            <w:tr w:rsidR="00C23251" w:rsidRPr="0092231C" w14:paraId="4171A607" w14:textId="77777777" w:rsidTr="003160F9">
              <w:trPr>
                <w:trHeight w:val="284"/>
              </w:trPr>
              <w:tc>
                <w:tcPr>
                  <w:tcW w:w="1878" w:type="dxa"/>
                  <w:vAlign w:val="center"/>
                </w:tcPr>
                <w:p w14:paraId="732028AF"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Account no.</w:t>
                  </w:r>
                </w:p>
              </w:tc>
              <w:tc>
                <w:tcPr>
                  <w:tcW w:w="2998" w:type="dxa"/>
                  <w:vAlign w:val="center"/>
                </w:tcPr>
                <w:p w14:paraId="33C5AC59" w14:textId="77777777" w:rsidR="005E1D73" w:rsidRPr="0092231C" w:rsidRDefault="005E1D73" w:rsidP="003160F9">
                  <w:pPr>
                    <w:spacing w:after="0"/>
                    <w:rPr>
                      <w:rFonts w:ascii="Arial" w:hAnsi="Arial" w:cs="Arial"/>
                      <w:sz w:val="20"/>
                      <w:szCs w:val="20"/>
                      <w:lang w:val="en-GB"/>
                    </w:rPr>
                  </w:pPr>
                  <w:r w:rsidRPr="0092231C">
                    <w:rPr>
                      <w:rFonts w:ascii="Arial" w:hAnsi="Arial" w:cs="Arial"/>
                      <w:sz w:val="20"/>
                      <w:szCs w:val="20"/>
                      <w:lang w:val="en-GB"/>
                    </w:rPr>
                    <w:t>1119353/0200</w:t>
                  </w:r>
                </w:p>
              </w:tc>
            </w:tr>
            <w:tr w:rsidR="00C23251" w:rsidRPr="0092231C" w14:paraId="55BA47D5" w14:textId="77777777" w:rsidTr="003160F9">
              <w:trPr>
                <w:trHeight w:val="284"/>
              </w:trPr>
              <w:tc>
                <w:tcPr>
                  <w:tcW w:w="1878" w:type="dxa"/>
                  <w:vAlign w:val="center"/>
                </w:tcPr>
                <w:p w14:paraId="3FFB3043"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SWIFT (BIC)</w:t>
                  </w:r>
                </w:p>
              </w:tc>
              <w:tc>
                <w:tcPr>
                  <w:tcW w:w="2998" w:type="dxa"/>
                  <w:vAlign w:val="center"/>
                </w:tcPr>
                <w:p w14:paraId="22774C63"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SUBASKBX</w:t>
                  </w:r>
                </w:p>
              </w:tc>
            </w:tr>
            <w:tr w:rsidR="00C23251" w:rsidRPr="0092231C" w14:paraId="02070BE2" w14:textId="77777777" w:rsidTr="003160F9">
              <w:trPr>
                <w:trHeight w:val="284"/>
              </w:trPr>
              <w:tc>
                <w:tcPr>
                  <w:tcW w:w="1878" w:type="dxa"/>
                  <w:vAlign w:val="center"/>
                </w:tcPr>
                <w:p w14:paraId="6662965C"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IBAN</w:t>
                  </w:r>
                </w:p>
              </w:tc>
              <w:tc>
                <w:tcPr>
                  <w:tcW w:w="2998" w:type="dxa"/>
                  <w:vAlign w:val="center"/>
                </w:tcPr>
                <w:p w14:paraId="6F2F3B69"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SK74 0200 0000 0000 0111 9353</w:t>
                  </w:r>
                </w:p>
              </w:tc>
            </w:tr>
            <w:tr w:rsidR="00C23251" w:rsidRPr="0092231C" w14:paraId="659C8811" w14:textId="77777777" w:rsidTr="003160F9">
              <w:trPr>
                <w:trHeight w:val="476"/>
              </w:trPr>
              <w:tc>
                <w:tcPr>
                  <w:tcW w:w="1878" w:type="dxa"/>
                  <w:vAlign w:val="center"/>
                </w:tcPr>
                <w:p w14:paraId="635F7D65"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Represented by</w:t>
                  </w:r>
                </w:p>
              </w:tc>
              <w:tc>
                <w:tcPr>
                  <w:tcW w:w="2998" w:type="dxa"/>
                  <w:vAlign w:val="center"/>
                </w:tcPr>
                <w:p w14:paraId="615A708C" w14:textId="77777777" w:rsidR="005E1D73" w:rsidRPr="0092231C" w:rsidRDefault="005E1D73" w:rsidP="003160F9">
                  <w:pPr>
                    <w:spacing w:after="0"/>
                    <w:rPr>
                      <w:rFonts w:ascii="Arial" w:hAnsi="Arial" w:cs="Arial"/>
                      <w:b/>
                      <w:sz w:val="20"/>
                      <w:szCs w:val="20"/>
                      <w:lang w:val="en-GB"/>
                    </w:rPr>
                  </w:pPr>
                </w:p>
              </w:tc>
            </w:tr>
            <w:tr w:rsidR="00C23251" w:rsidRPr="0092231C" w14:paraId="71DAC438" w14:textId="77777777" w:rsidTr="003160F9">
              <w:trPr>
                <w:trHeight w:val="476"/>
              </w:trPr>
              <w:tc>
                <w:tcPr>
                  <w:tcW w:w="1878" w:type="dxa"/>
                  <w:vAlign w:val="center"/>
                </w:tcPr>
                <w:p w14:paraId="411CF2E1"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hereinafter referred to as the “Buyer”</w:t>
                  </w:r>
                </w:p>
              </w:tc>
              <w:tc>
                <w:tcPr>
                  <w:tcW w:w="2998" w:type="dxa"/>
                  <w:vAlign w:val="center"/>
                </w:tcPr>
                <w:p w14:paraId="0E9E8180" w14:textId="77777777" w:rsidR="005E1D73" w:rsidRPr="0092231C" w:rsidRDefault="005E1D73" w:rsidP="003160F9">
                  <w:pPr>
                    <w:spacing w:after="0"/>
                    <w:rPr>
                      <w:rFonts w:ascii="Arial" w:hAnsi="Arial" w:cs="Arial"/>
                      <w:b/>
                      <w:sz w:val="20"/>
                      <w:szCs w:val="20"/>
                      <w:lang w:val="en-GB"/>
                    </w:rPr>
                  </w:pPr>
                </w:p>
              </w:tc>
            </w:tr>
          </w:tbl>
          <w:p w14:paraId="70A68570" w14:textId="77777777" w:rsidR="005E1D73" w:rsidRPr="0092231C" w:rsidRDefault="005E1D73" w:rsidP="005E1D73">
            <w:pPr>
              <w:tabs>
                <w:tab w:val="left" w:pos="9356"/>
              </w:tabs>
              <w:ind w:right="113"/>
              <w:rPr>
                <w:rFonts w:ascii="Arial" w:hAnsi="Arial" w:cs="Arial"/>
                <w:sz w:val="20"/>
                <w:szCs w:val="20"/>
                <w:lang w:val="en-GB"/>
              </w:rPr>
            </w:pPr>
          </w:p>
          <w:tbl>
            <w:tblPr>
              <w:tblpPr w:leftFromText="141" w:rightFromText="141" w:vertAnchor="text" w:horzAnchor="margin" w:tblpY="2"/>
              <w:tblW w:w="9000" w:type="dxa"/>
              <w:tblLayout w:type="fixed"/>
              <w:tblCellMar>
                <w:left w:w="70" w:type="dxa"/>
                <w:right w:w="70" w:type="dxa"/>
              </w:tblCellMar>
              <w:tblLook w:val="0000" w:firstRow="0" w:lastRow="0" w:firstColumn="0" w:lastColumn="0" w:noHBand="0" w:noVBand="0"/>
            </w:tblPr>
            <w:tblGrid>
              <w:gridCol w:w="1985"/>
              <w:gridCol w:w="7015"/>
            </w:tblGrid>
            <w:tr w:rsidR="005E1D73" w:rsidRPr="0092231C" w14:paraId="32FE9280" w14:textId="77777777" w:rsidTr="003160F9">
              <w:trPr>
                <w:trHeight w:val="530"/>
              </w:trPr>
              <w:tc>
                <w:tcPr>
                  <w:tcW w:w="1985" w:type="dxa"/>
                  <w:shd w:val="clear" w:color="auto" w:fill="E6E6E6"/>
                  <w:vAlign w:val="center"/>
                </w:tcPr>
                <w:p w14:paraId="3F5A0582" w14:textId="77777777" w:rsidR="005E1D73" w:rsidRPr="0092231C" w:rsidRDefault="005E1D73" w:rsidP="005E1D73">
                  <w:pPr>
                    <w:rPr>
                      <w:rFonts w:ascii="Arial" w:hAnsi="Arial" w:cs="Arial"/>
                      <w:lang w:val="en-GB"/>
                    </w:rPr>
                  </w:pPr>
                  <w:r w:rsidRPr="0092231C">
                    <w:rPr>
                      <w:rFonts w:ascii="Arial" w:hAnsi="Arial" w:cs="Arial"/>
                      <w:b/>
                      <w:sz w:val="20"/>
                      <w:lang w:val="en-GB"/>
                    </w:rPr>
                    <w:t>2. Seller</w:t>
                  </w:r>
                </w:p>
              </w:tc>
              <w:tc>
                <w:tcPr>
                  <w:tcW w:w="7015" w:type="dxa"/>
                  <w:shd w:val="clear" w:color="auto" w:fill="E6E6E6"/>
                  <w:vAlign w:val="center"/>
                </w:tcPr>
                <w:p w14:paraId="7B9234C0" w14:textId="1DC54670" w:rsidR="005E1D73" w:rsidRPr="0092231C" w:rsidRDefault="003160F9" w:rsidP="005E1D73">
                  <w:pPr>
                    <w:rPr>
                      <w:rFonts w:ascii="Arial" w:hAnsi="Arial" w:cs="Arial"/>
                      <w:b/>
                      <w:sz w:val="20"/>
                      <w:szCs w:val="20"/>
                      <w:lang w:val="en-GB"/>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5E1D73" w:rsidRPr="0092231C" w14:paraId="2247F1D5" w14:textId="77777777" w:rsidTr="003160F9">
              <w:trPr>
                <w:trHeight w:val="284"/>
              </w:trPr>
              <w:tc>
                <w:tcPr>
                  <w:tcW w:w="1985" w:type="dxa"/>
                  <w:vAlign w:val="center"/>
                </w:tcPr>
                <w:p w14:paraId="6B470FF0"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Registered office</w:t>
                  </w:r>
                </w:p>
              </w:tc>
              <w:tc>
                <w:tcPr>
                  <w:tcW w:w="7015" w:type="dxa"/>
                  <w:vAlign w:val="center"/>
                </w:tcPr>
                <w:p w14:paraId="203B696B" w14:textId="6C5CED47" w:rsidR="005E1D73" w:rsidRPr="0092231C" w:rsidRDefault="003160F9" w:rsidP="003160F9">
                  <w:pPr>
                    <w:spacing w:after="0"/>
                    <w:rPr>
                      <w:rFonts w:ascii="Arial" w:hAnsi="Arial" w:cs="Arial"/>
                      <w:b/>
                      <w:sz w:val="20"/>
                      <w:szCs w:val="20"/>
                      <w:lang w:val="en-GB"/>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5E1D73" w:rsidRPr="0092231C" w14:paraId="679216F2" w14:textId="77777777" w:rsidTr="003160F9">
              <w:trPr>
                <w:trHeight w:val="284"/>
              </w:trPr>
              <w:tc>
                <w:tcPr>
                  <w:tcW w:w="1985" w:type="dxa"/>
                  <w:vAlign w:val="center"/>
                </w:tcPr>
                <w:p w14:paraId="3D15488D" w14:textId="77777777" w:rsidR="005E1D73" w:rsidRPr="0092231C" w:rsidRDefault="005E1D73" w:rsidP="003160F9">
                  <w:pPr>
                    <w:spacing w:after="0"/>
                    <w:rPr>
                      <w:rFonts w:ascii="Arial" w:hAnsi="Arial" w:cs="Arial"/>
                      <w:lang w:val="en-GB"/>
                    </w:rPr>
                  </w:pPr>
                  <w:r w:rsidRPr="0092231C">
                    <w:rPr>
                      <w:rFonts w:ascii="Arial" w:hAnsi="Arial" w:cs="Arial"/>
                      <w:sz w:val="20"/>
                      <w:lang w:val="en-GB"/>
                    </w:rPr>
                    <w:t>Entered in</w:t>
                  </w:r>
                </w:p>
              </w:tc>
              <w:tc>
                <w:tcPr>
                  <w:tcW w:w="7015" w:type="dxa"/>
                  <w:vAlign w:val="center"/>
                </w:tcPr>
                <w:p w14:paraId="240B0A8A" w14:textId="77777777" w:rsidR="003160F9" w:rsidRPr="0092231C" w:rsidRDefault="005E1D73" w:rsidP="003160F9">
                  <w:pPr>
                    <w:spacing w:after="0"/>
                    <w:rPr>
                      <w:rFonts w:ascii="Arial" w:hAnsi="Arial" w:cs="Arial"/>
                      <w:sz w:val="20"/>
                      <w:lang w:val="en-GB"/>
                    </w:rPr>
                  </w:pPr>
                  <w:r w:rsidRPr="0092231C">
                    <w:rPr>
                      <w:rFonts w:ascii="Arial" w:hAnsi="Arial" w:cs="Arial"/>
                      <w:sz w:val="20"/>
                      <w:lang w:val="en-GB"/>
                    </w:rPr>
                    <w:t xml:space="preserve">Commercial Register of District </w:t>
                  </w:r>
                </w:p>
                <w:p w14:paraId="548EDFA5" w14:textId="4D3524BB" w:rsidR="003160F9" w:rsidRPr="0092231C" w:rsidRDefault="005E1D73" w:rsidP="003160F9">
                  <w:pPr>
                    <w:spacing w:after="0"/>
                    <w:rPr>
                      <w:rFonts w:ascii="Arial" w:hAnsi="Arial" w:cs="Arial"/>
                      <w:sz w:val="20"/>
                      <w:lang w:val="en-GB"/>
                    </w:rPr>
                  </w:pPr>
                  <w:r w:rsidRPr="0092231C">
                    <w:rPr>
                      <w:rFonts w:ascii="Arial" w:hAnsi="Arial" w:cs="Arial"/>
                      <w:sz w:val="20"/>
                      <w:lang w:val="en-GB"/>
                    </w:rPr>
                    <w:t xml:space="preserve">Court </w:t>
                  </w:r>
                  <w:r w:rsidR="003160F9" w:rsidRPr="0092231C">
                    <w:rPr>
                      <w:rFonts w:ascii="Arial" w:hAnsi="Arial" w:cs="Arial"/>
                      <w:b/>
                      <w:sz w:val="20"/>
                      <w:szCs w:val="20"/>
                    </w:rPr>
                    <w:fldChar w:fldCharType="begin">
                      <w:ffData>
                        <w:name w:val="Text1"/>
                        <w:enabled/>
                        <w:calcOnExit w:val="0"/>
                        <w:textInput/>
                      </w:ffData>
                    </w:fldChar>
                  </w:r>
                  <w:r w:rsidR="003160F9" w:rsidRPr="0092231C">
                    <w:rPr>
                      <w:rFonts w:ascii="Arial" w:hAnsi="Arial" w:cs="Arial"/>
                      <w:b/>
                      <w:sz w:val="20"/>
                      <w:szCs w:val="20"/>
                    </w:rPr>
                    <w:instrText xml:space="preserve"> FORMTEXT </w:instrText>
                  </w:r>
                  <w:r w:rsidR="003160F9" w:rsidRPr="0092231C">
                    <w:rPr>
                      <w:rFonts w:ascii="Arial" w:hAnsi="Arial" w:cs="Arial"/>
                      <w:b/>
                      <w:sz w:val="20"/>
                      <w:szCs w:val="20"/>
                    </w:rPr>
                  </w:r>
                  <w:r w:rsidR="003160F9" w:rsidRPr="0092231C">
                    <w:rPr>
                      <w:rFonts w:ascii="Arial" w:hAnsi="Arial" w:cs="Arial"/>
                      <w:b/>
                      <w:sz w:val="20"/>
                      <w:szCs w:val="20"/>
                    </w:rPr>
                    <w:fldChar w:fldCharType="separate"/>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sz w:val="20"/>
                      <w:szCs w:val="20"/>
                    </w:rPr>
                    <w:fldChar w:fldCharType="end"/>
                  </w:r>
                  <w:r w:rsidRPr="0092231C">
                    <w:rPr>
                      <w:rFonts w:ascii="Arial" w:hAnsi="Arial" w:cs="Arial"/>
                      <w:sz w:val="20"/>
                      <w:lang w:val="en-GB"/>
                    </w:rPr>
                    <w:t xml:space="preserve">, Section: </w:t>
                  </w:r>
                  <w:r w:rsidR="003160F9" w:rsidRPr="0092231C">
                    <w:rPr>
                      <w:rFonts w:ascii="Arial" w:hAnsi="Arial" w:cs="Arial"/>
                      <w:b/>
                      <w:sz w:val="20"/>
                      <w:szCs w:val="20"/>
                    </w:rPr>
                    <w:fldChar w:fldCharType="begin">
                      <w:ffData>
                        <w:name w:val="Text1"/>
                        <w:enabled/>
                        <w:calcOnExit w:val="0"/>
                        <w:textInput/>
                      </w:ffData>
                    </w:fldChar>
                  </w:r>
                  <w:r w:rsidR="003160F9" w:rsidRPr="0092231C">
                    <w:rPr>
                      <w:rFonts w:ascii="Arial" w:hAnsi="Arial" w:cs="Arial"/>
                      <w:b/>
                      <w:sz w:val="20"/>
                      <w:szCs w:val="20"/>
                    </w:rPr>
                    <w:instrText xml:space="preserve"> FORMTEXT </w:instrText>
                  </w:r>
                  <w:r w:rsidR="003160F9" w:rsidRPr="0092231C">
                    <w:rPr>
                      <w:rFonts w:ascii="Arial" w:hAnsi="Arial" w:cs="Arial"/>
                      <w:b/>
                      <w:sz w:val="20"/>
                      <w:szCs w:val="20"/>
                    </w:rPr>
                  </w:r>
                  <w:r w:rsidR="003160F9" w:rsidRPr="0092231C">
                    <w:rPr>
                      <w:rFonts w:ascii="Arial" w:hAnsi="Arial" w:cs="Arial"/>
                      <w:b/>
                      <w:sz w:val="20"/>
                      <w:szCs w:val="20"/>
                    </w:rPr>
                    <w:fldChar w:fldCharType="separate"/>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noProof/>
                      <w:sz w:val="20"/>
                      <w:szCs w:val="20"/>
                    </w:rPr>
                    <w:t> </w:t>
                  </w:r>
                  <w:r w:rsidR="003160F9" w:rsidRPr="0092231C">
                    <w:rPr>
                      <w:rFonts w:ascii="Arial" w:hAnsi="Arial" w:cs="Arial"/>
                      <w:b/>
                      <w:sz w:val="20"/>
                      <w:szCs w:val="20"/>
                    </w:rPr>
                    <w:fldChar w:fldCharType="end"/>
                  </w:r>
                  <w:r w:rsidRPr="0092231C">
                    <w:rPr>
                      <w:rFonts w:ascii="Arial" w:hAnsi="Arial" w:cs="Arial"/>
                      <w:sz w:val="20"/>
                      <w:lang w:val="en-GB"/>
                    </w:rPr>
                    <w:t xml:space="preserve">, </w:t>
                  </w:r>
                </w:p>
                <w:p w14:paraId="748D30B2" w14:textId="05276F52" w:rsidR="005E1D73" w:rsidRPr="0092231C" w:rsidRDefault="003160F9" w:rsidP="003160F9">
                  <w:pPr>
                    <w:spacing w:after="0"/>
                    <w:rPr>
                      <w:rFonts w:ascii="Arial" w:hAnsi="Arial" w:cs="Arial"/>
                      <w:lang w:val="en-GB"/>
                    </w:rPr>
                  </w:pPr>
                  <w:r w:rsidRPr="0092231C">
                    <w:rPr>
                      <w:rFonts w:ascii="Arial" w:hAnsi="Arial" w:cs="Arial"/>
                      <w:sz w:val="20"/>
                      <w:lang w:val="en-GB"/>
                    </w:rPr>
                    <w:t>Entry No</w:t>
                  </w:r>
                  <w:r w:rsidR="005E1D73" w:rsidRPr="0092231C">
                    <w:rPr>
                      <w:rFonts w:ascii="Arial" w:hAnsi="Arial" w:cs="Arial"/>
                      <w:sz w:val="20"/>
                      <w:lang w:val="en-GB"/>
                    </w:rPr>
                    <w:t xml:space="preserve">.: </w:t>
                  </w: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3160F9" w:rsidRPr="0092231C" w14:paraId="31027BEB" w14:textId="77777777" w:rsidTr="003160F9">
              <w:trPr>
                <w:trHeight w:val="284"/>
              </w:trPr>
              <w:tc>
                <w:tcPr>
                  <w:tcW w:w="1985" w:type="dxa"/>
                  <w:vAlign w:val="center"/>
                </w:tcPr>
                <w:p w14:paraId="6A872C89" w14:textId="77777777" w:rsidR="003160F9" w:rsidRPr="0092231C" w:rsidRDefault="003160F9" w:rsidP="003160F9">
                  <w:pPr>
                    <w:spacing w:after="0"/>
                    <w:rPr>
                      <w:rFonts w:ascii="Arial" w:hAnsi="Arial" w:cs="Arial"/>
                      <w:lang w:val="en-GB"/>
                    </w:rPr>
                  </w:pPr>
                  <w:r w:rsidRPr="0092231C">
                    <w:rPr>
                      <w:rFonts w:ascii="Arial" w:hAnsi="Arial" w:cs="Arial"/>
                      <w:sz w:val="20"/>
                      <w:lang w:val="en-GB"/>
                    </w:rPr>
                    <w:t>Corporate ID</w:t>
                  </w:r>
                </w:p>
              </w:tc>
              <w:tc>
                <w:tcPr>
                  <w:tcW w:w="7015" w:type="dxa"/>
                  <w:vAlign w:val="center"/>
                </w:tcPr>
                <w:p w14:paraId="5EC46FD1" w14:textId="66EEB649" w:rsidR="003160F9" w:rsidRPr="0092231C" w:rsidRDefault="003160F9" w:rsidP="003160F9">
                  <w:pPr>
                    <w:spacing w:after="0"/>
                    <w:rPr>
                      <w:rFonts w:ascii="Arial" w:hAnsi="Arial" w:cs="Arial"/>
                      <w:b/>
                      <w:sz w:val="20"/>
                      <w:szCs w:val="20"/>
                      <w:lang w:val="en-GB"/>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3160F9" w:rsidRPr="0092231C" w14:paraId="6C7AEDB9" w14:textId="77777777" w:rsidTr="003160F9">
              <w:trPr>
                <w:trHeight w:val="284"/>
              </w:trPr>
              <w:tc>
                <w:tcPr>
                  <w:tcW w:w="1985" w:type="dxa"/>
                  <w:vAlign w:val="center"/>
                </w:tcPr>
                <w:p w14:paraId="4758BBCA" w14:textId="77777777" w:rsidR="003160F9" w:rsidRPr="0092231C" w:rsidRDefault="003160F9" w:rsidP="003160F9">
                  <w:pPr>
                    <w:spacing w:after="0"/>
                    <w:rPr>
                      <w:rFonts w:ascii="Arial" w:hAnsi="Arial" w:cs="Arial"/>
                      <w:lang w:val="en-GB"/>
                    </w:rPr>
                  </w:pPr>
                  <w:r w:rsidRPr="0092231C">
                    <w:rPr>
                      <w:rFonts w:ascii="Arial" w:hAnsi="Arial" w:cs="Arial"/>
                      <w:sz w:val="20"/>
                      <w:lang w:val="en-GB"/>
                    </w:rPr>
                    <w:t>VAT ID</w:t>
                  </w:r>
                </w:p>
              </w:tc>
              <w:tc>
                <w:tcPr>
                  <w:tcW w:w="7015" w:type="dxa"/>
                  <w:vAlign w:val="center"/>
                </w:tcPr>
                <w:p w14:paraId="322910EC" w14:textId="6ED3F5EB" w:rsidR="003160F9" w:rsidRPr="0092231C" w:rsidRDefault="003160F9" w:rsidP="003160F9">
                  <w:pPr>
                    <w:spacing w:after="0"/>
                    <w:rPr>
                      <w:rFonts w:ascii="Arial" w:hAnsi="Arial" w:cs="Arial"/>
                      <w:b/>
                      <w:sz w:val="20"/>
                      <w:szCs w:val="20"/>
                      <w:lang w:val="en-GB"/>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3160F9" w:rsidRPr="0092231C" w14:paraId="42D30363" w14:textId="77777777" w:rsidTr="003160F9">
              <w:trPr>
                <w:trHeight w:val="284"/>
              </w:trPr>
              <w:tc>
                <w:tcPr>
                  <w:tcW w:w="1985" w:type="dxa"/>
                  <w:vAlign w:val="center"/>
                </w:tcPr>
                <w:p w14:paraId="42FEB0B1" w14:textId="77777777" w:rsidR="003160F9" w:rsidRPr="0092231C" w:rsidRDefault="003160F9" w:rsidP="003160F9">
                  <w:pPr>
                    <w:spacing w:after="0"/>
                    <w:rPr>
                      <w:rFonts w:ascii="Arial" w:hAnsi="Arial" w:cs="Arial"/>
                      <w:lang w:val="en-GB"/>
                    </w:rPr>
                  </w:pPr>
                  <w:r w:rsidRPr="0092231C">
                    <w:rPr>
                      <w:rFonts w:ascii="Arial" w:hAnsi="Arial" w:cs="Arial"/>
                      <w:sz w:val="20"/>
                      <w:lang w:val="en-GB"/>
                    </w:rPr>
                    <w:t>Tax ID</w:t>
                  </w:r>
                </w:p>
              </w:tc>
              <w:tc>
                <w:tcPr>
                  <w:tcW w:w="7015" w:type="dxa"/>
                  <w:vAlign w:val="center"/>
                </w:tcPr>
                <w:p w14:paraId="3FCD5217" w14:textId="548E2BAF" w:rsidR="003160F9" w:rsidRPr="0092231C" w:rsidRDefault="003160F9" w:rsidP="003160F9">
                  <w:pPr>
                    <w:spacing w:after="0"/>
                    <w:rPr>
                      <w:rFonts w:ascii="Arial" w:hAnsi="Arial" w:cs="Arial"/>
                      <w:b/>
                      <w:sz w:val="20"/>
                      <w:szCs w:val="20"/>
                      <w:lang w:val="en-GB"/>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3160F9" w:rsidRPr="0092231C" w14:paraId="750717AE" w14:textId="77777777" w:rsidTr="003160F9">
              <w:trPr>
                <w:trHeight w:val="284"/>
              </w:trPr>
              <w:tc>
                <w:tcPr>
                  <w:tcW w:w="1985" w:type="dxa"/>
                  <w:vAlign w:val="center"/>
                </w:tcPr>
                <w:p w14:paraId="3435CE4C" w14:textId="77777777" w:rsidR="003160F9" w:rsidRPr="0092231C" w:rsidRDefault="003160F9" w:rsidP="003160F9">
                  <w:pPr>
                    <w:spacing w:after="0"/>
                    <w:rPr>
                      <w:rFonts w:ascii="Arial" w:hAnsi="Arial" w:cs="Arial"/>
                      <w:lang w:val="en-GB"/>
                    </w:rPr>
                  </w:pPr>
                  <w:r w:rsidRPr="0092231C">
                    <w:rPr>
                      <w:rFonts w:ascii="Arial" w:hAnsi="Arial" w:cs="Arial"/>
                      <w:sz w:val="20"/>
                      <w:lang w:val="en-GB"/>
                    </w:rPr>
                    <w:t xml:space="preserve">Bank details </w:t>
                  </w:r>
                </w:p>
              </w:tc>
              <w:tc>
                <w:tcPr>
                  <w:tcW w:w="7015" w:type="dxa"/>
                  <w:vAlign w:val="center"/>
                </w:tcPr>
                <w:p w14:paraId="0F381194" w14:textId="6D2EC764" w:rsidR="003160F9" w:rsidRPr="0092231C" w:rsidRDefault="003160F9" w:rsidP="003160F9">
                  <w:pPr>
                    <w:spacing w:after="0"/>
                    <w:rPr>
                      <w:rFonts w:ascii="Arial" w:hAnsi="Arial" w:cs="Arial"/>
                      <w:b/>
                      <w:sz w:val="20"/>
                      <w:szCs w:val="20"/>
                      <w:lang w:val="en-GB"/>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3160F9" w:rsidRPr="0092231C" w14:paraId="671A6C5C" w14:textId="77777777" w:rsidTr="003160F9">
              <w:trPr>
                <w:trHeight w:val="284"/>
              </w:trPr>
              <w:tc>
                <w:tcPr>
                  <w:tcW w:w="1985" w:type="dxa"/>
                  <w:vAlign w:val="center"/>
                </w:tcPr>
                <w:p w14:paraId="2C2461E7" w14:textId="77777777" w:rsidR="003160F9" w:rsidRPr="0092231C" w:rsidRDefault="003160F9" w:rsidP="003160F9">
                  <w:pPr>
                    <w:spacing w:after="0"/>
                    <w:rPr>
                      <w:rFonts w:ascii="Arial" w:hAnsi="Arial" w:cs="Arial"/>
                      <w:lang w:val="en-GB"/>
                    </w:rPr>
                  </w:pPr>
                  <w:r w:rsidRPr="0092231C">
                    <w:rPr>
                      <w:rFonts w:ascii="Arial" w:hAnsi="Arial" w:cs="Arial"/>
                      <w:sz w:val="20"/>
                      <w:lang w:val="en-GB"/>
                    </w:rPr>
                    <w:t>Account no.</w:t>
                  </w:r>
                </w:p>
              </w:tc>
              <w:tc>
                <w:tcPr>
                  <w:tcW w:w="7015" w:type="dxa"/>
                  <w:vAlign w:val="center"/>
                </w:tcPr>
                <w:p w14:paraId="0ACC9FC8" w14:textId="36A439F8" w:rsidR="003160F9" w:rsidRPr="0092231C" w:rsidRDefault="003160F9" w:rsidP="003160F9">
                  <w:pPr>
                    <w:spacing w:after="0"/>
                    <w:rPr>
                      <w:rFonts w:ascii="Arial" w:hAnsi="Arial" w:cs="Arial"/>
                      <w:b/>
                      <w:sz w:val="20"/>
                      <w:szCs w:val="20"/>
                      <w:lang w:val="en-GB"/>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3160F9" w:rsidRPr="0092231C" w14:paraId="37825FC3" w14:textId="77777777" w:rsidTr="003160F9">
              <w:trPr>
                <w:trHeight w:val="284"/>
              </w:trPr>
              <w:tc>
                <w:tcPr>
                  <w:tcW w:w="1985" w:type="dxa"/>
                  <w:vAlign w:val="center"/>
                </w:tcPr>
                <w:p w14:paraId="7BBBE1CE" w14:textId="77777777" w:rsidR="003160F9" w:rsidRPr="0092231C" w:rsidRDefault="003160F9" w:rsidP="003160F9">
                  <w:pPr>
                    <w:spacing w:after="0"/>
                    <w:rPr>
                      <w:rFonts w:ascii="Arial" w:hAnsi="Arial" w:cs="Arial"/>
                      <w:lang w:val="en-GB"/>
                    </w:rPr>
                  </w:pPr>
                  <w:r w:rsidRPr="0092231C">
                    <w:rPr>
                      <w:rFonts w:ascii="Arial" w:hAnsi="Arial" w:cs="Arial"/>
                      <w:sz w:val="20"/>
                      <w:lang w:val="en-GB"/>
                    </w:rPr>
                    <w:t>SWIFT (BIC)</w:t>
                  </w:r>
                </w:p>
              </w:tc>
              <w:tc>
                <w:tcPr>
                  <w:tcW w:w="7015" w:type="dxa"/>
                  <w:vAlign w:val="center"/>
                </w:tcPr>
                <w:p w14:paraId="71D29A9D" w14:textId="5550B5A3" w:rsidR="003160F9" w:rsidRPr="0092231C" w:rsidRDefault="003160F9" w:rsidP="003160F9">
                  <w:pPr>
                    <w:spacing w:after="0"/>
                    <w:rPr>
                      <w:rFonts w:ascii="Arial" w:hAnsi="Arial" w:cs="Arial"/>
                      <w:b/>
                      <w:sz w:val="20"/>
                      <w:szCs w:val="20"/>
                      <w:lang w:val="en-GB"/>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3160F9" w:rsidRPr="0092231C" w14:paraId="30A426BE" w14:textId="77777777" w:rsidTr="003160F9">
              <w:trPr>
                <w:trHeight w:val="284"/>
              </w:trPr>
              <w:tc>
                <w:tcPr>
                  <w:tcW w:w="1985" w:type="dxa"/>
                  <w:vAlign w:val="center"/>
                </w:tcPr>
                <w:p w14:paraId="1FA096E1" w14:textId="77777777" w:rsidR="003160F9" w:rsidRPr="0092231C" w:rsidRDefault="003160F9" w:rsidP="003160F9">
                  <w:pPr>
                    <w:spacing w:after="0"/>
                    <w:rPr>
                      <w:rFonts w:ascii="Arial" w:hAnsi="Arial" w:cs="Arial"/>
                      <w:lang w:val="en-GB"/>
                    </w:rPr>
                  </w:pPr>
                  <w:r w:rsidRPr="0092231C">
                    <w:rPr>
                      <w:rFonts w:ascii="Arial" w:hAnsi="Arial" w:cs="Arial"/>
                      <w:sz w:val="20"/>
                      <w:lang w:val="en-GB"/>
                    </w:rPr>
                    <w:t>IBAN</w:t>
                  </w:r>
                </w:p>
              </w:tc>
              <w:tc>
                <w:tcPr>
                  <w:tcW w:w="7015" w:type="dxa"/>
                  <w:vAlign w:val="center"/>
                </w:tcPr>
                <w:p w14:paraId="6EC903D0" w14:textId="14550030" w:rsidR="003160F9" w:rsidRPr="0092231C" w:rsidRDefault="003160F9" w:rsidP="003160F9">
                  <w:pPr>
                    <w:spacing w:after="0"/>
                    <w:rPr>
                      <w:rFonts w:ascii="Arial" w:hAnsi="Arial" w:cs="Arial"/>
                      <w:b/>
                      <w:sz w:val="20"/>
                      <w:szCs w:val="20"/>
                      <w:lang w:val="en-GB"/>
                    </w:rPr>
                  </w:pPr>
                  <w:r w:rsidRPr="0092231C">
                    <w:rPr>
                      <w:rFonts w:ascii="Arial" w:hAnsi="Arial" w:cs="Arial"/>
                      <w:b/>
                      <w:sz w:val="20"/>
                      <w:szCs w:val="20"/>
                    </w:rPr>
                    <w:fldChar w:fldCharType="begin">
                      <w:ffData>
                        <w:name w:val="Text1"/>
                        <w:enabled/>
                        <w:calcOnExit w:val="0"/>
                        <w:textInput/>
                      </w:ffData>
                    </w:fldChar>
                  </w:r>
                  <w:r w:rsidRPr="0092231C">
                    <w:rPr>
                      <w:rFonts w:ascii="Arial" w:hAnsi="Arial" w:cs="Arial"/>
                      <w:b/>
                      <w:sz w:val="20"/>
                      <w:szCs w:val="20"/>
                    </w:rPr>
                    <w:instrText xml:space="preserve"> FORMTEXT </w:instrText>
                  </w:r>
                  <w:r w:rsidRPr="0092231C">
                    <w:rPr>
                      <w:rFonts w:ascii="Arial" w:hAnsi="Arial" w:cs="Arial"/>
                      <w:b/>
                      <w:sz w:val="20"/>
                      <w:szCs w:val="20"/>
                    </w:rPr>
                  </w:r>
                  <w:r w:rsidRPr="0092231C">
                    <w:rPr>
                      <w:rFonts w:ascii="Arial" w:hAnsi="Arial" w:cs="Arial"/>
                      <w:b/>
                      <w:sz w:val="20"/>
                      <w:szCs w:val="20"/>
                    </w:rPr>
                    <w:fldChar w:fldCharType="separate"/>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noProof/>
                      <w:sz w:val="20"/>
                      <w:szCs w:val="20"/>
                    </w:rPr>
                    <w:t> </w:t>
                  </w:r>
                  <w:r w:rsidRPr="0092231C">
                    <w:rPr>
                      <w:rFonts w:ascii="Arial" w:hAnsi="Arial" w:cs="Arial"/>
                      <w:b/>
                      <w:sz w:val="20"/>
                      <w:szCs w:val="20"/>
                    </w:rPr>
                    <w:fldChar w:fldCharType="end"/>
                  </w:r>
                </w:p>
              </w:tc>
            </w:tr>
            <w:tr w:rsidR="003160F9" w:rsidRPr="0092231C" w14:paraId="71E0E77B" w14:textId="77777777" w:rsidTr="003160F9">
              <w:trPr>
                <w:trHeight w:val="284"/>
              </w:trPr>
              <w:tc>
                <w:tcPr>
                  <w:tcW w:w="1985" w:type="dxa"/>
                  <w:vAlign w:val="center"/>
                </w:tcPr>
                <w:p w14:paraId="246F1B52" w14:textId="77777777" w:rsidR="003160F9" w:rsidRPr="0092231C" w:rsidRDefault="003160F9" w:rsidP="003160F9">
                  <w:pPr>
                    <w:spacing w:after="0"/>
                    <w:rPr>
                      <w:rFonts w:ascii="Arial" w:hAnsi="Arial" w:cs="Arial"/>
                      <w:lang w:val="en-GB"/>
                    </w:rPr>
                  </w:pPr>
                  <w:r w:rsidRPr="0092231C">
                    <w:rPr>
                      <w:rFonts w:ascii="Arial" w:hAnsi="Arial" w:cs="Arial"/>
                      <w:sz w:val="20"/>
                      <w:lang w:val="en-GB"/>
                    </w:rPr>
                    <w:lastRenderedPageBreak/>
                    <w:t>Represented by</w:t>
                  </w:r>
                </w:p>
              </w:tc>
              <w:tc>
                <w:tcPr>
                  <w:tcW w:w="7015" w:type="dxa"/>
                  <w:vAlign w:val="center"/>
                </w:tcPr>
                <w:p w14:paraId="5577D987" w14:textId="77777777" w:rsidR="003160F9" w:rsidRPr="0092231C" w:rsidRDefault="003160F9" w:rsidP="003160F9">
                  <w:pPr>
                    <w:spacing w:after="0"/>
                    <w:rPr>
                      <w:rFonts w:ascii="Arial" w:hAnsi="Arial" w:cs="Arial"/>
                      <w:b/>
                      <w:sz w:val="20"/>
                      <w:szCs w:val="20"/>
                      <w:lang w:val="en-GB"/>
                    </w:rPr>
                  </w:pPr>
                </w:p>
              </w:tc>
            </w:tr>
            <w:tr w:rsidR="003160F9" w:rsidRPr="0092231C" w14:paraId="3A0C1645" w14:textId="77777777" w:rsidTr="003160F9">
              <w:trPr>
                <w:trHeight w:val="415"/>
              </w:trPr>
              <w:tc>
                <w:tcPr>
                  <w:tcW w:w="1985" w:type="dxa"/>
                  <w:vAlign w:val="center"/>
                </w:tcPr>
                <w:p w14:paraId="5C1D58E9" w14:textId="77777777" w:rsidR="003160F9" w:rsidRPr="0092231C" w:rsidRDefault="003160F9" w:rsidP="003160F9">
                  <w:pPr>
                    <w:rPr>
                      <w:rFonts w:ascii="Arial" w:hAnsi="Arial" w:cs="Arial"/>
                      <w:lang w:val="en-GB"/>
                    </w:rPr>
                  </w:pPr>
                  <w:r w:rsidRPr="0092231C">
                    <w:rPr>
                      <w:rFonts w:ascii="Arial" w:hAnsi="Arial" w:cs="Arial"/>
                      <w:sz w:val="20"/>
                      <w:lang w:val="en-GB"/>
                    </w:rPr>
                    <w:t>hereinafter referred to as the “Seller”</w:t>
                  </w:r>
                </w:p>
              </w:tc>
              <w:tc>
                <w:tcPr>
                  <w:tcW w:w="7015" w:type="dxa"/>
                  <w:vAlign w:val="center"/>
                </w:tcPr>
                <w:p w14:paraId="6CE8CCF7" w14:textId="77777777" w:rsidR="003160F9" w:rsidRPr="0092231C" w:rsidRDefault="003160F9" w:rsidP="003160F9">
                  <w:pPr>
                    <w:rPr>
                      <w:rFonts w:ascii="Arial" w:hAnsi="Arial" w:cs="Arial"/>
                      <w:b/>
                      <w:sz w:val="20"/>
                      <w:szCs w:val="20"/>
                      <w:lang w:val="en-GB"/>
                    </w:rPr>
                  </w:pPr>
                </w:p>
              </w:tc>
            </w:tr>
          </w:tbl>
          <w:p w14:paraId="7CBF1653" w14:textId="77777777" w:rsidR="005E1D73" w:rsidRPr="0092231C" w:rsidRDefault="005E1D73" w:rsidP="005E1D73">
            <w:pPr>
              <w:tabs>
                <w:tab w:val="left" w:pos="8647"/>
              </w:tabs>
              <w:overflowPunct w:val="0"/>
              <w:autoSpaceDE w:val="0"/>
              <w:autoSpaceDN w:val="0"/>
              <w:adjustRightInd w:val="0"/>
              <w:ind w:right="621"/>
              <w:jc w:val="both"/>
              <w:textAlignment w:val="baseline"/>
              <w:rPr>
                <w:rFonts w:ascii="Arial" w:hAnsi="Arial" w:cs="Arial"/>
                <w:sz w:val="20"/>
                <w:szCs w:val="20"/>
                <w:lang w:val="en-GB"/>
              </w:rPr>
            </w:pPr>
          </w:p>
          <w:p w14:paraId="41025133" w14:textId="2ABFD3C1" w:rsidR="00193558" w:rsidRPr="0092231C" w:rsidRDefault="005E1D73" w:rsidP="00540641">
            <w:pPr>
              <w:tabs>
                <w:tab w:val="left" w:pos="8647"/>
              </w:tabs>
              <w:overflowPunct w:val="0"/>
              <w:autoSpaceDE w:val="0"/>
              <w:autoSpaceDN w:val="0"/>
              <w:adjustRightInd w:val="0"/>
              <w:spacing w:after="240"/>
              <w:ind w:right="621"/>
              <w:jc w:val="both"/>
              <w:textAlignment w:val="baseline"/>
              <w:rPr>
                <w:rFonts w:ascii="Arial" w:hAnsi="Arial" w:cs="Arial"/>
                <w:sz w:val="20"/>
                <w:lang w:val="en-GB"/>
              </w:rPr>
            </w:pPr>
            <w:r w:rsidRPr="0092231C">
              <w:rPr>
                <w:rFonts w:ascii="Arial" w:hAnsi="Arial" w:cs="Arial"/>
                <w:sz w:val="20"/>
                <w:lang w:val="en-GB"/>
              </w:rPr>
              <w:t>(hereinafter also referred to jointly as the “Contracting Parties” or individually as the “Contracting Party”)</w:t>
            </w:r>
          </w:p>
          <w:p w14:paraId="5CD37B55" w14:textId="00957DBF" w:rsidR="00B84247" w:rsidRPr="0092231C" w:rsidRDefault="00B84247" w:rsidP="00F7423C">
            <w:pPr>
              <w:pStyle w:val="Zarkazkladnhotextu"/>
              <w:numPr>
                <w:ilvl w:val="0"/>
                <w:numId w:val="6"/>
              </w:numPr>
              <w:tabs>
                <w:tab w:val="left" w:pos="9356"/>
              </w:tabs>
              <w:spacing w:before="120" w:after="0"/>
              <w:ind w:left="0" w:right="113"/>
              <w:jc w:val="center"/>
              <w:rPr>
                <w:rFonts w:ascii="Arial" w:hAnsi="Arial" w:cs="Arial"/>
                <w:sz w:val="20"/>
                <w:lang w:val="en-GB"/>
              </w:rPr>
            </w:pPr>
          </w:p>
          <w:p w14:paraId="473827A2" w14:textId="787392A6" w:rsidR="00B84247" w:rsidRPr="0092231C" w:rsidRDefault="00B84247" w:rsidP="00F7423C">
            <w:pPr>
              <w:pStyle w:val="Zarkazkladnhotextu"/>
              <w:tabs>
                <w:tab w:val="left" w:pos="9356"/>
              </w:tabs>
              <w:spacing w:before="120" w:after="0"/>
              <w:ind w:left="0" w:right="113"/>
              <w:jc w:val="center"/>
              <w:rPr>
                <w:rFonts w:ascii="Arial" w:hAnsi="Arial" w:cs="Arial"/>
                <w:b/>
                <w:sz w:val="20"/>
                <w:lang w:val="en-GB"/>
              </w:rPr>
            </w:pPr>
            <w:r w:rsidRPr="0092231C">
              <w:rPr>
                <w:rFonts w:ascii="Arial" w:hAnsi="Arial" w:cs="Arial"/>
                <w:b/>
                <w:sz w:val="20"/>
                <w:lang w:val="en-GB"/>
              </w:rPr>
              <w:t>Introductory provisions</w:t>
            </w:r>
          </w:p>
          <w:p w14:paraId="4E0FA8F4" w14:textId="65D8BF84" w:rsidR="005E1D73" w:rsidRPr="0092231C" w:rsidRDefault="005E1D73" w:rsidP="00D144B9">
            <w:pPr>
              <w:pStyle w:val="Zarkazkladnhotextu"/>
              <w:numPr>
                <w:ilvl w:val="1"/>
                <w:numId w:val="6"/>
              </w:numPr>
              <w:tabs>
                <w:tab w:val="left" w:pos="9356"/>
              </w:tabs>
              <w:spacing w:before="120" w:after="0"/>
              <w:ind w:left="602" w:right="113" w:hanging="602"/>
              <w:jc w:val="both"/>
              <w:rPr>
                <w:rFonts w:ascii="Arial" w:hAnsi="Arial" w:cs="Arial"/>
                <w:sz w:val="20"/>
                <w:lang w:val="en-GB"/>
              </w:rPr>
            </w:pPr>
            <w:r w:rsidRPr="0092231C">
              <w:rPr>
                <w:rFonts w:ascii="Arial" w:hAnsi="Arial" w:cs="Arial"/>
                <w:sz w:val="20"/>
                <w:lang w:val="en-GB"/>
              </w:rPr>
              <w:t xml:space="preserve">The purpose for which the Buyer </w:t>
            </w:r>
            <w:proofErr w:type="gramStart"/>
            <w:r w:rsidRPr="0092231C">
              <w:rPr>
                <w:rFonts w:ascii="Arial" w:hAnsi="Arial" w:cs="Arial"/>
                <w:sz w:val="20"/>
                <w:lang w:val="en-GB"/>
              </w:rPr>
              <w:t>enters into</w:t>
            </w:r>
            <w:proofErr w:type="gramEnd"/>
            <w:r w:rsidRPr="0092231C">
              <w:rPr>
                <w:rFonts w:ascii="Arial" w:hAnsi="Arial" w:cs="Arial"/>
                <w:sz w:val="20"/>
                <w:lang w:val="en-GB"/>
              </w:rPr>
              <w:t xml:space="preserve"> this Contract with the Seller is the Buyer’s interest in the proper and timely delivery of the Goods.</w:t>
            </w:r>
          </w:p>
          <w:p w14:paraId="49D178D9" w14:textId="68FE11BD" w:rsidR="005E1D73" w:rsidRPr="0092231C" w:rsidRDefault="005E1D73" w:rsidP="00D144B9">
            <w:pPr>
              <w:pStyle w:val="Zarkazkladnhotextu"/>
              <w:numPr>
                <w:ilvl w:val="1"/>
                <w:numId w:val="6"/>
              </w:numPr>
              <w:tabs>
                <w:tab w:val="left" w:pos="9356"/>
              </w:tabs>
              <w:spacing w:before="120" w:after="0"/>
              <w:ind w:left="602" w:right="113" w:hanging="602"/>
              <w:jc w:val="both"/>
              <w:rPr>
                <w:rFonts w:ascii="Arial" w:hAnsi="Arial" w:cs="Arial"/>
                <w:sz w:val="20"/>
                <w:lang w:val="en-US"/>
              </w:rPr>
            </w:pPr>
            <w:r w:rsidRPr="0092231C">
              <w:rPr>
                <w:rFonts w:ascii="Arial" w:hAnsi="Arial" w:cs="Arial"/>
                <w:sz w:val="20"/>
                <w:lang w:val="en-GB"/>
              </w:rPr>
              <w:t xml:space="preserve">This Contract is concluded as a result of a public procurement process of negotiated procedure with prior publication announced by </w:t>
            </w:r>
            <w:r w:rsidRPr="0092231C">
              <w:rPr>
                <w:rFonts w:ascii="Arial" w:hAnsi="Arial" w:cs="Arial"/>
                <w:sz w:val="20"/>
                <w:lang w:val="en-US"/>
              </w:rPr>
              <w:t>the Buyer under the name</w:t>
            </w:r>
            <w:r w:rsidR="009648F0" w:rsidRPr="0092231C">
              <w:rPr>
                <w:rFonts w:ascii="Arial" w:hAnsi="Arial" w:cs="Arial"/>
                <w:sz w:val="20"/>
                <w:szCs w:val="20"/>
                <w:lang w:val="en-US"/>
              </w:rPr>
              <w:t>:</w:t>
            </w:r>
            <w:r w:rsidR="006C738E" w:rsidRPr="0092231C">
              <w:rPr>
                <w:rFonts w:ascii="Arial" w:hAnsi="Arial" w:cs="Arial"/>
                <w:sz w:val="20"/>
                <w:szCs w:val="20"/>
                <w:lang w:val="en-US"/>
              </w:rPr>
              <w:t xml:space="preserve"> </w:t>
            </w:r>
            <w:r w:rsidR="00BD7E5C" w:rsidRPr="00BD7E5C">
              <w:rPr>
                <w:rFonts w:ascii="Arial" w:hAnsi="Arial" w:cs="Arial"/>
                <w:b/>
                <w:sz w:val="20"/>
                <w:szCs w:val="20"/>
                <w:lang w:val="en-US"/>
              </w:rPr>
              <w:t>Electronic gas volume converters (PTZ) with an integrated 4G modem</w:t>
            </w:r>
            <w:r w:rsidR="00846702" w:rsidRPr="0092231C">
              <w:rPr>
                <w:rFonts w:ascii="Arial" w:hAnsi="Arial" w:cs="Arial"/>
                <w:b/>
                <w:sz w:val="20"/>
                <w:szCs w:val="20"/>
                <w:lang w:val="en-US"/>
              </w:rPr>
              <w:t xml:space="preserve"> </w:t>
            </w:r>
            <w:r w:rsidRPr="0092231C">
              <w:rPr>
                <w:rFonts w:ascii="Arial" w:hAnsi="Arial" w:cs="Arial"/>
                <w:sz w:val="20"/>
                <w:lang w:val="en-US"/>
              </w:rPr>
              <w:t xml:space="preserve">and published in EU journal No. </w:t>
            </w:r>
            <w:r w:rsidRPr="0092231C">
              <w:rPr>
                <w:rFonts w:ascii="Arial" w:hAnsi="Arial" w:cs="Arial"/>
                <w:sz w:val="20"/>
                <w:szCs w:val="20"/>
                <w:highlight w:val="yellow"/>
                <w:lang w:val="en-US"/>
              </w:rPr>
              <w:t>[●]</w:t>
            </w:r>
            <w:r w:rsidRPr="0092231C">
              <w:rPr>
                <w:rFonts w:ascii="Arial" w:hAnsi="Arial" w:cs="Arial"/>
                <w:sz w:val="20"/>
                <w:lang w:val="en-US"/>
              </w:rPr>
              <w:t xml:space="preserve"> of</w:t>
            </w:r>
            <w:r w:rsidRPr="0092231C">
              <w:rPr>
                <w:rFonts w:ascii="Arial" w:hAnsi="Arial" w:cs="Arial"/>
                <w:sz w:val="20"/>
                <w:highlight w:val="yellow"/>
                <w:lang w:val="en-US"/>
              </w:rPr>
              <w:t xml:space="preserve"> </w:t>
            </w:r>
            <w:r w:rsidRPr="0092231C">
              <w:rPr>
                <w:rFonts w:ascii="Arial" w:hAnsi="Arial" w:cs="Arial"/>
                <w:sz w:val="20"/>
                <w:szCs w:val="20"/>
                <w:highlight w:val="yellow"/>
                <w:lang w:val="en-US"/>
              </w:rPr>
              <w:t>[●]</w:t>
            </w:r>
            <w:r w:rsidRPr="0092231C">
              <w:rPr>
                <w:rFonts w:ascii="Arial" w:hAnsi="Arial" w:cs="Arial"/>
                <w:sz w:val="20"/>
                <w:szCs w:val="20"/>
                <w:lang w:val="en-US"/>
              </w:rPr>
              <w:t xml:space="preserve"> and in public procurement journal No. </w:t>
            </w:r>
            <w:r w:rsidRPr="0092231C">
              <w:rPr>
                <w:rFonts w:ascii="Arial" w:hAnsi="Arial" w:cs="Arial"/>
                <w:sz w:val="20"/>
                <w:szCs w:val="20"/>
                <w:highlight w:val="yellow"/>
                <w:lang w:val="en-US"/>
              </w:rPr>
              <w:t>[●]</w:t>
            </w:r>
            <w:r w:rsidRPr="0092231C">
              <w:rPr>
                <w:rFonts w:ascii="Arial" w:hAnsi="Arial" w:cs="Arial"/>
                <w:sz w:val="20"/>
                <w:szCs w:val="20"/>
                <w:lang w:val="en-US"/>
              </w:rPr>
              <w:t xml:space="preserve"> of </w:t>
            </w:r>
            <w:r w:rsidRPr="0092231C">
              <w:rPr>
                <w:rFonts w:ascii="Arial" w:hAnsi="Arial" w:cs="Arial"/>
                <w:sz w:val="20"/>
                <w:szCs w:val="20"/>
                <w:highlight w:val="yellow"/>
                <w:lang w:val="en-US"/>
              </w:rPr>
              <w:t>[●]</w:t>
            </w:r>
            <w:r w:rsidRPr="0092231C">
              <w:rPr>
                <w:rFonts w:ascii="Arial" w:hAnsi="Arial" w:cs="Arial"/>
                <w:sz w:val="20"/>
                <w:szCs w:val="20"/>
                <w:lang w:val="en-US"/>
              </w:rPr>
              <w:t xml:space="preserve"> under reference No. </w:t>
            </w:r>
            <w:r w:rsidRPr="0092231C">
              <w:rPr>
                <w:rFonts w:ascii="Arial" w:hAnsi="Arial" w:cs="Arial"/>
                <w:sz w:val="20"/>
                <w:szCs w:val="20"/>
                <w:highlight w:val="yellow"/>
                <w:lang w:val="en-US"/>
              </w:rPr>
              <w:t>[●]</w:t>
            </w:r>
            <w:r w:rsidRPr="0092231C">
              <w:rPr>
                <w:rFonts w:ascii="Arial" w:hAnsi="Arial" w:cs="Arial"/>
                <w:sz w:val="20"/>
                <w:lang w:val="en-US"/>
              </w:rPr>
              <w:t>.</w:t>
            </w:r>
          </w:p>
          <w:p w14:paraId="092F98B0" w14:textId="42929EC1" w:rsidR="00CD7565" w:rsidRPr="0092231C" w:rsidRDefault="00CD7565" w:rsidP="00CD7565">
            <w:pPr>
              <w:pStyle w:val="Zarkazkladnhotextu"/>
              <w:tabs>
                <w:tab w:val="left" w:pos="9356"/>
              </w:tabs>
              <w:spacing w:after="0"/>
              <w:ind w:left="567" w:right="113"/>
              <w:jc w:val="both"/>
              <w:rPr>
                <w:rFonts w:ascii="Arial" w:hAnsi="Arial" w:cs="Arial"/>
                <w:sz w:val="20"/>
                <w:lang w:val="en-US"/>
              </w:rPr>
            </w:pPr>
          </w:p>
          <w:p w14:paraId="0415FF5E" w14:textId="77777777" w:rsidR="005E1D73" w:rsidRPr="0092231C" w:rsidRDefault="005E1D73" w:rsidP="00D144B9">
            <w:pPr>
              <w:pStyle w:val="Zarkazkladnhotextu"/>
              <w:numPr>
                <w:ilvl w:val="1"/>
                <w:numId w:val="6"/>
              </w:numPr>
              <w:tabs>
                <w:tab w:val="left" w:pos="9356"/>
              </w:tabs>
              <w:spacing w:before="120" w:after="0"/>
              <w:ind w:left="602" w:right="113" w:hanging="602"/>
              <w:jc w:val="both"/>
              <w:rPr>
                <w:rFonts w:ascii="Arial" w:hAnsi="Arial" w:cs="Arial"/>
                <w:lang w:val="en-US"/>
              </w:rPr>
            </w:pPr>
            <w:r w:rsidRPr="0092231C">
              <w:rPr>
                <w:rFonts w:ascii="Arial" w:hAnsi="Arial" w:cs="Arial"/>
                <w:sz w:val="20"/>
                <w:lang w:val="en-US"/>
              </w:rPr>
              <w:t xml:space="preserve">The Contracting Parties declare that the data stated in the Contract is in accordance with the actual state as at the date of concluding the Contract. </w:t>
            </w:r>
          </w:p>
          <w:p w14:paraId="5AF26727" w14:textId="6EAAAB07" w:rsidR="005E1D73" w:rsidRPr="0092231C" w:rsidRDefault="005E1D73" w:rsidP="00D144B9">
            <w:pPr>
              <w:pStyle w:val="seNormalny2"/>
              <w:numPr>
                <w:ilvl w:val="1"/>
                <w:numId w:val="6"/>
              </w:numPr>
              <w:tabs>
                <w:tab w:val="left" w:pos="9356"/>
              </w:tabs>
              <w:spacing w:after="0"/>
              <w:ind w:left="602" w:right="113" w:hanging="602"/>
              <w:rPr>
                <w:rFonts w:ascii="Arial" w:hAnsi="Arial" w:cs="Arial"/>
                <w:szCs w:val="24"/>
                <w:lang w:val="en-US"/>
              </w:rPr>
            </w:pPr>
            <w:r w:rsidRPr="0092231C">
              <w:rPr>
                <w:rFonts w:ascii="Arial" w:hAnsi="Arial" w:cs="Arial"/>
                <w:szCs w:val="24"/>
                <w:lang w:val="en-US"/>
              </w:rPr>
              <w:t>The communication language of the Contracting Parties is Slovak</w:t>
            </w:r>
            <w:r w:rsidR="00DE1DA5" w:rsidRPr="0092231C">
              <w:rPr>
                <w:rFonts w:ascii="Arial" w:hAnsi="Arial" w:cs="Arial"/>
                <w:szCs w:val="24"/>
                <w:lang w:val="en-US"/>
              </w:rPr>
              <w:t>/</w:t>
            </w:r>
            <w:r w:rsidR="005E27AE" w:rsidRPr="0092231C">
              <w:rPr>
                <w:rFonts w:ascii="Arial" w:hAnsi="Arial" w:cs="Arial"/>
                <w:szCs w:val="24"/>
                <w:lang w:val="en-US"/>
              </w:rPr>
              <w:t>Czech/</w:t>
            </w:r>
            <w:r w:rsidR="00DE1DA5" w:rsidRPr="0092231C">
              <w:rPr>
                <w:rFonts w:ascii="Arial" w:hAnsi="Arial" w:cs="Arial"/>
                <w:szCs w:val="24"/>
                <w:lang w:val="en-US"/>
              </w:rPr>
              <w:t>English</w:t>
            </w:r>
            <w:r w:rsidRPr="0092231C">
              <w:rPr>
                <w:rFonts w:ascii="Arial" w:hAnsi="Arial" w:cs="Arial"/>
                <w:szCs w:val="24"/>
                <w:lang w:val="en-US"/>
              </w:rPr>
              <w:t>.</w:t>
            </w:r>
          </w:p>
          <w:p w14:paraId="206C313D" w14:textId="77777777" w:rsidR="005E1D73" w:rsidRPr="0092231C" w:rsidRDefault="005E1D73" w:rsidP="00D144B9">
            <w:pPr>
              <w:pStyle w:val="seNormalny2"/>
              <w:numPr>
                <w:ilvl w:val="1"/>
                <w:numId w:val="6"/>
              </w:numPr>
              <w:tabs>
                <w:tab w:val="left" w:pos="9356"/>
              </w:tabs>
              <w:spacing w:after="0"/>
              <w:ind w:left="602" w:right="113" w:hanging="602"/>
              <w:rPr>
                <w:rFonts w:ascii="Arial" w:hAnsi="Arial" w:cs="Arial"/>
                <w:szCs w:val="24"/>
                <w:lang w:val="en-US"/>
              </w:rPr>
            </w:pPr>
            <w:r w:rsidRPr="0092231C">
              <w:rPr>
                <w:rFonts w:ascii="Arial" w:hAnsi="Arial" w:cs="Arial"/>
                <w:szCs w:val="24"/>
                <w:lang w:val="en-US"/>
              </w:rPr>
              <w:t>The Seller declares that:</w:t>
            </w:r>
          </w:p>
          <w:p w14:paraId="71A9C47A" w14:textId="77777777" w:rsidR="005E1D73" w:rsidRPr="0092231C" w:rsidRDefault="005E1D73" w:rsidP="00D144B9">
            <w:pPr>
              <w:pStyle w:val="seNormalny2"/>
              <w:numPr>
                <w:ilvl w:val="0"/>
                <w:numId w:val="41"/>
              </w:numPr>
              <w:tabs>
                <w:tab w:val="left" w:pos="9356"/>
              </w:tabs>
              <w:spacing w:after="0"/>
              <w:ind w:left="1027" w:right="113" w:hanging="283"/>
              <w:rPr>
                <w:rFonts w:ascii="Arial" w:hAnsi="Arial" w:cs="Arial"/>
                <w:szCs w:val="24"/>
                <w:lang w:val="en-US"/>
              </w:rPr>
            </w:pPr>
            <w:r w:rsidRPr="0092231C">
              <w:rPr>
                <w:rFonts w:ascii="Arial" w:hAnsi="Arial" w:cs="Arial"/>
                <w:szCs w:val="24"/>
                <w:lang w:val="en-US"/>
              </w:rPr>
              <w:t>it is entitled to supply the Goods that it has undertaken in this Contract to deliver;</w:t>
            </w:r>
          </w:p>
          <w:p w14:paraId="18E37BED" w14:textId="77777777" w:rsidR="005E1D73" w:rsidRPr="0092231C" w:rsidRDefault="005E1D73" w:rsidP="00D144B9">
            <w:pPr>
              <w:pStyle w:val="seNormalny2"/>
              <w:numPr>
                <w:ilvl w:val="0"/>
                <w:numId w:val="41"/>
              </w:numPr>
              <w:tabs>
                <w:tab w:val="left" w:pos="9356"/>
              </w:tabs>
              <w:spacing w:after="0"/>
              <w:ind w:left="1027" w:right="113" w:hanging="283"/>
              <w:rPr>
                <w:rFonts w:ascii="Arial" w:hAnsi="Arial" w:cs="Arial"/>
                <w:szCs w:val="24"/>
                <w:lang w:val="en-US"/>
              </w:rPr>
            </w:pPr>
            <w:r w:rsidRPr="0092231C">
              <w:rPr>
                <w:rFonts w:ascii="Arial" w:hAnsi="Arial" w:cs="Arial"/>
                <w:szCs w:val="24"/>
                <w:lang w:val="en-US"/>
              </w:rPr>
              <w:t>it meets all requirements placed by applicable legal regulations for performing activities relating to the performance of the Contract;</w:t>
            </w:r>
          </w:p>
          <w:p w14:paraId="6A15F375" w14:textId="3522F275" w:rsidR="005E1D73" w:rsidRPr="0092231C" w:rsidRDefault="005E1D73" w:rsidP="00D144B9">
            <w:pPr>
              <w:pStyle w:val="seNormalny2"/>
              <w:numPr>
                <w:ilvl w:val="0"/>
                <w:numId w:val="41"/>
              </w:numPr>
              <w:tabs>
                <w:tab w:val="left" w:pos="9356"/>
              </w:tabs>
              <w:spacing w:after="0"/>
              <w:ind w:left="1027" w:right="113" w:hanging="283"/>
              <w:rPr>
                <w:rFonts w:ascii="Arial" w:hAnsi="Arial" w:cs="Arial"/>
                <w:szCs w:val="24"/>
                <w:lang w:val="en-US"/>
              </w:rPr>
            </w:pPr>
            <w:r w:rsidRPr="0092231C">
              <w:rPr>
                <w:rFonts w:ascii="Arial" w:hAnsi="Arial" w:cs="Arial"/>
                <w:lang w:val="en-US"/>
              </w:rPr>
              <w:t>Sellers bank account number stated above in this Contract</w:t>
            </w:r>
            <w:r w:rsidR="00C810EE" w:rsidRPr="0092231C">
              <w:rPr>
                <w:rFonts w:ascii="Arial" w:hAnsi="Arial" w:cs="Arial"/>
                <w:lang w:val="en-US"/>
              </w:rPr>
              <w:t xml:space="preserve"> (if Seller as VAT payer is registered under provisions of VAT Act)</w:t>
            </w:r>
            <w:r w:rsidRPr="0092231C">
              <w:rPr>
                <w:rFonts w:ascii="Arial" w:hAnsi="Arial" w:cs="Arial"/>
                <w:lang w:val="en-US"/>
              </w:rPr>
              <w:t xml:space="preserve"> is notified to the Financial Directorate of the Slovak Republic pursuant to provision of § 6 of the VAT Act.</w:t>
            </w:r>
          </w:p>
          <w:p w14:paraId="6729D0D4" w14:textId="0FE4A9F3" w:rsidR="005E1D73" w:rsidRPr="0092231C" w:rsidRDefault="005E1D73" w:rsidP="00D144B9">
            <w:pPr>
              <w:pStyle w:val="seNormalny2"/>
              <w:tabs>
                <w:tab w:val="left" w:pos="9356"/>
              </w:tabs>
              <w:spacing w:after="120"/>
              <w:ind w:left="602" w:right="113"/>
              <w:rPr>
                <w:rFonts w:ascii="Arial" w:hAnsi="Arial" w:cs="Arial"/>
                <w:szCs w:val="24"/>
                <w:lang w:val="en-GB"/>
              </w:rPr>
            </w:pPr>
            <w:r w:rsidRPr="0092231C">
              <w:rPr>
                <w:rFonts w:ascii="Arial" w:hAnsi="Arial" w:cs="Arial"/>
                <w:szCs w:val="24"/>
                <w:lang w:val="en-GB"/>
              </w:rPr>
              <w:t>The Seller shall be obliged to prove to the Buyer at any time during the term of the Contract that it fulfils the requirements and declarations made pursuant to this Contract. The Seller is also obliged to maintain in force all documents, licences, certificates, documents proving professional competence, etc. during the term of the Contract, and to comply with the requirements and representations that the Seller used as valid and compliant with the procedure preceding the conclusion of this Contract, in particular in the tendering procedure under point 1.2 of this Contract.</w:t>
            </w:r>
          </w:p>
          <w:p w14:paraId="2B2C7759" w14:textId="49995329" w:rsidR="005E1D73" w:rsidRPr="0092231C" w:rsidRDefault="005E1D73" w:rsidP="00D144B9">
            <w:pPr>
              <w:pStyle w:val="seNormalny2"/>
              <w:numPr>
                <w:ilvl w:val="1"/>
                <w:numId w:val="6"/>
              </w:numPr>
              <w:tabs>
                <w:tab w:val="left" w:pos="9356"/>
              </w:tabs>
              <w:spacing w:before="0" w:after="0"/>
              <w:ind w:left="602" w:right="113" w:hanging="602"/>
              <w:rPr>
                <w:rFonts w:ascii="Arial" w:hAnsi="Arial" w:cs="Arial"/>
                <w:lang w:val="en-GB"/>
              </w:rPr>
            </w:pPr>
            <w:r w:rsidRPr="0092231C">
              <w:rPr>
                <w:rFonts w:ascii="Arial" w:hAnsi="Arial" w:cs="Arial"/>
                <w:lang w:val="en-US"/>
              </w:rPr>
              <w:lastRenderedPageBreak/>
              <w:t xml:space="preserve">In accordance with the fact that this Contract is concluded </w:t>
            </w:r>
            <w:proofErr w:type="gramStart"/>
            <w:r w:rsidRPr="0092231C">
              <w:rPr>
                <w:rFonts w:ascii="Arial" w:hAnsi="Arial" w:cs="Arial"/>
                <w:lang w:val="en-US"/>
              </w:rPr>
              <w:t>as a result of</w:t>
            </w:r>
            <w:proofErr w:type="gramEnd"/>
            <w:r w:rsidRPr="0092231C">
              <w:rPr>
                <w:rFonts w:ascii="Arial" w:hAnsi="Arial" w:cs="Arial"/>
                <w:lang w:val="en-US"/>
              </w:rPr>
              <w:t xml:space="preserve"> public procurement process under the Act. No. 343/2015 Coll. the Public Procurement Act as amended</w:t>
            </w:r>
            <w:r w:rsidR="009648F0" w:rsidRPr="0092231C">
              <w:rPr>
                <w:rFonts w:ascii="Arial" w:hAnsi="Arial" w:cs="Arial"/>
                <w:lang w:val="en-US"/>
              </w:rPr>
              <w:t xml:space="preserve"> (hereinafter referred to as the “PPA”)</w:t>
            </w:r>
            <w:r w:rsidRPr="0092231C">
              <w:rPr>
                <w:rFonts w:ascii="Arial" w:hAnsi="Arial" w:cs="Arial"/>
                <w:lang w:val="en-US"/>
              </w:rPr>
              <w:t xml:space="preserve"> it is stated that the maximum estimated quantity of the Goods supplied under this Contract by Seller to the Buyer is </w:t>
            </w:r>
            <w:r w:rsidR="002A45B8" w:rsidRPr="0092231C">
              <w:rPr>
                <w:rFonts w:ascii="Arial" w:hAnsi="Arial" w:cs="Arial"/>
                <w:lang w:val="en-US"/>
              </w:rPr>
              <w:t>2170</w:t>
            </w:r>
            <w:r w:rsidRPr="0092231C">
              <w:rPr>
                <w:rFonts w:ascii="Arial" w:hAnsi="Arial" w:cs="Arial"/>
                <w:lang w:val="en-US"/>
              </w:rPr>
              <w:t xml:space="preserve"> pieces of </w:t>
            </w:r>
            <w:r w:rsidR="002A45B8" w:rsidRPr="0092231C">
              <w:rPr>
                <w:rFonts w:ascii="Arial" w:hAnsi="Arial" w:cs="Arial"/>
                <w:lang w:val="en-US"/>
              </w:rPr>
              <w:t>Converters and 400 pieces of External power sources</w:t>
            </w:r>
            <w:r w:rsidRPr="0092231C">
              <w:rPr>
                <w:rFonts w:ascii="Arial" w:hAnsi="Arial" w:cs="Arial"/>
                <w:lang w:val="en-US"/>
              </w:rPr>
              <w:t xml:space="preserve">. For the avoidance of </w:t>
            </w:r>
            <w:proofErr w:type="gramStart"/>
            <w:r w:rsidRPr="0092231C">
              <w:rPr>
                <w:rFonts w:ascii="Arial" w:hAnsi="Arial" w:cs="Arial"/>
                <w:lang w:val="en-US"/>
              </w:rPr>
              <w:t>doubt</w:t>
            </w:r>
            <w:proofErr w:type="gramEnd"/>
            <w:r w:rsidRPr="0092231C">
              <w:rPr>
                <w:rFonts w:ascii="Arial" w:hAnsi="Arial" w:cs="Arial"/>
                <w:lang w:val="en-US"/>
              </w:rPr>
              <w:t xml:space="preserve"> it is stated that maximum estimated quantity of the Goods</w:t>
            </w:r>
            <w:r w:rsidRPr="0092231C">
              <w:rPr>
                <w:rFonts w:ascii="Arial" w:hAnsi="Arial" w:cs="Arial"/>
                <w:lang w:val="en-GB"/>
              </w:rPr>
              <w:t xml:space="preserve"> stated in previous sentence of this provision of the Contract does not establish any claim of the Seller to supply this amount of Goods to the Buyer and the Buyer may require only the minimal quantity of the Goods. The amount of the Goods required by Buyer under this Contract is at the sole discretion of the Buyer and Seller takes under its consideration that this amount may differ particularly to Buyers operational needs.</w:t>
            </w:r>
          </w:p>
          <w:p w14:paraId="3F81F568" w14:textId="23609C83" w:rsidR="00895961" w:rsidRPr="0092231C" w:rsidRDefault="00895961" w:rsidP="00120913">
            <w:pPr>
              <w:pStyle w:val="seNormalny2"/>
              <w:tabs>
                <w:tab w:val="left" w:pos="9356"/>
              </w:tabs>
              <w:spacing w:before="0" w:after="600"/>
              <w:ind w:left="0" w:right="113"/>
              <w:rPr>
                <w:rFonts w:ascii="Arial" w:hAnsi="Arial" w:cs="Arial"/>
                <w:lang w:val="en-GB"/>
              </w:rPr>
            </w:pPr>
          </w:p>
          <w:p w14:paraId="6D5195C3" w14:textId="4946275B" w:rsidR="008354A0" w:rsidRPr="0092231C" w:rsidRDefault="008354A0" w:rsidP="00193558">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sz w:val="20"/>
                <w:szCs w:val="24"/>
                <w:lang w:val="en-GB" w:eastAsia="sk-SK"/>
              </w:rPr>
            </w:pPr>
          </w:p>
          <w:p w14:paraId="44CF22BB" w14:textId="0C80A98E" w:rsidR="008354A0" w:rsidRPr="0092231C" w:rsidRDefault="008354A0" w:rsidP="00193558">
            <w:pPr>
              <w:pStyle w:val="seNormalny2"/>
              <w:tabs>
                <w:tab w:val="left" w:pos="9356"/>
              </w:tabs>
              <w:spacing w:after="0"/>
              <w:ind w:left="567" w:right="113" w:hanging="567"/>
              <w:jc w:val="center"/>
              <w:rPr>
                <w:rFonts w:ascii="Arial" w:hAnsi="Arial" w:cs="Arial"/>
                <w:szCs w:val="24"/>
                <w:lang w:val="en-GB"/>
              </w:rPr>
            </w:pPr>
            <w:r w:rsidRPr="0092231C">
              <w:rPr>
                <w:rFonts w:ascii="Arial" w:hAnsi="Arial" w:cs="Arial"/>
                <w:b/>
                <w:szCs w:val="24"/>
                <w:lang w:val="en-GB"/>
              </w:rPr>
              <w:t>Subject-matter</w:t>
            </w:r>
          </w:p>
          <w:p w14:paraId="707EA8C7" w14:textId="2ACE3B8C" w:rsidR="00AC4005" w:rsidRPr="0092231C" w:rsidRDefault="005E1D73" w:rsidP="00120913">
            <w:pPr>
              <w:pStyle w:val="seNormalny2"/>
              <w:numPr>
                <w:ilvl w:val="1"/>
                <w:numId w:val="6"/>
              </w:numPr>
              <w:tabs>
                <w:tab w:val="left" w:pos="9356"/>
              </w:tabs>
              <w:spacing w:after="120"/>
              <w:ind w:left="602" w:right="113" w:hanging="602"/>
              <w:rPr>
                <w:rFonts w:ascii="Arial" w:hAnsi="Arial" w:cs="Arial"/>
                <w:szCs w:val="24"/>
                <w:lang w:val="en-GB"/>
              </w:rPr>
            </w:pPr>
            <w:r w:rsidRPr="0092231C">
              <w:rPr>
                <w:rFonts w:ascii="Arial" w:hAnsi="Arial" w:cs="Arial"/>
                <w:szCs w:val="24"/>
                <w:lang w:val="en-GB"/>
              </w:rPr>
              <w:t>The subject-matter of this Contract is the Seller’s commitment to deliver to the Buyer</w:t>
            </w:r>
            <w:r w:rsidR="006C738E" w:rsidRPr="0092231C">
              <w:rPr>
                <w:rFonts w:ascii="Arial" w:hAnsi="Arial" w:cs="Arial"/>
                <w:szCs w:val="24"/>
                <w:lang w:val="en-GB"/>
              </w:rPr>
              <w:t>:</w:t>
            </w:r>
          </w:p>
          <w:p w14:paraId="7DB09E23" w14:textId="431BA220" w:rsidR="00FA1D8E" w:rsidRPr="0092231C" w:rsidRDefault="009346AE" w:rsidP="00F7423C">
            <w:pPr>
              <w:pStyle w:val="seNormalny2"/>
              <w:numPr>
                <w:ilvl w:val="0"/>
                <w:numId w:val="24"/>
              </w:numPr>
              <w:tabs>
                <w:tab w:val="left" w:pos="9356"/>
              </w:tabs>
              <w:spacing w:before="0"/>
              <w:ind w:left="1026" w:right="113" w:hanging="425"/>
              <w:rPr>
                <w:rFonts w:ascii="Arial" w:hAnsi="Arial" w:cs="Arial"/>
                <w:szCs w:val="24"/>
                <w:lang w:val="en-GB"/>
              </w:rPr>
            </w:pPr>
            <w:r w:rsidRPr="0092231C">
              <w:rPr>
                <w:rFonts w:ascii="Arial" w:hAnsi="Arial" w:cs="Arial"/>
                <w:szCs w:val="24"/>
                <w:lang w:val="en-GB"/>
              </w:rPr>
              <w:t>m</w:t>
            </w:r>
            <w:r w:rsidR="005E1D73" w:rsidRPr="0092231C">
              <w:rPr>
                <w:rFonts w:ascii="Arial" w:hAnsi="Arial" w:cs="Arial"/>
                <w:szCs w:val="24"/>
                <w:lang w:val="en-GB"/>
              </w:rPr>
              <w:t xml:space="preserve">ovable things – </w:t>
            </w:r>
            <w:r w:rsidR="00BD7E5C" w:rsidRPr="00BD7E5C">
              <w:rPr>
                <w:rFonts w:ascii="Arial" w:hAnsi="Arial" w:cs="Arial"/>
                <w:b/>
                <w:szCs w:val="24"/>
                <w:lang w:val="en-GB"/>
              </w:rPr>
              <w:t>Electronic gas volume converters (PTZ) powered by batteries with an integrated 4G modem</w:t>
            </w:r>
            <w:r w:rsidR="00BD7E5C" w:rsidRPr="00BD7E5C" w:rsidDel="00BD7E5C">
              <w:rPr>
                <w:rFonts w:ascii="Arial" w:hAnsi="Arial" w:cs="Arial"/>
                <w:b/>
                <w:szCs w:val="24"/>
                <w:lang w:val="en-GB"/>
              </w:rPr>
              <w:t xml:space="preserve"> </w:t>
            </w:r>
            <w:r w:rsidR="003D28D0" w:rsidRPr="0092231C">
              <w:rPr>
                <w:rFonts w:ascii="Arial" w:hAnsi="Arial" w:cs="Arial"/>
                <w:b/>
                <w:szCs w:val="24"/>
                <w:lang w:val="en-GB"/>
              </w:rPr>
              <w:t xml:space="preserve">(Part </w:t>
            </w:r>
            <w:r w:rsidR="002A45B8" w:rsidRPr="0092231C">
              <w:rPr>
                <w:rFonts w:ascii="Arial" w:hAnsi="Arial" w:cs="Arial"/>
                <w:b/>
                <w:szCs w:val="24"/>
                <w:lang w:val="en-GB"/>
              </w:rPr>
              <w:t>2</w:t>
            </w:r>
            <w:r w:rsidR="003D28D0" w:rsidRPr="0092231C">
              <w:rPr>
                <w:rFonts w:ascii="Arial" w:hAnsi="Arial" w:cs="Arial"/>
                <w:b/>
                <w:szCs w:val="24"/>
                <w:lang w:val="en-GB"/>
              </w:rPr>
              <w:t>)</w:t>
            </w:r>
            <w:r w:rsidR="003D28D0" w:rsidRPr="0092231C">
              <w:rPr>
                <w:rFonts w:ascii="Arial" w:hAnsi="Arial" w:cs="Arial"/>
                <w:szCs w:val="24"/>
                <w:lang w:val="en-GB"/>
              </w:rPr>
              <w:t xml:space="preserve"> </w:t>
            </w:r>
            <w:r w:rsidR="006C738E" w:rsidRPr="0092231C">
              <w:rPr>
                <w:rFonts w:ascii="Arial" w:hAnsi="Arial" w:cs="Arial"/>
                <w:szCs w:val="24"/>
                <w:lang w:val="en-GB"/>
              </w:rPr>
              <w:t>specified in Annex 2 (hereinafter referred to as the “Converter”),</w:t>
            </w:r>
            <w:r w:rsidR="0021287D" w:rsidRPr="0092231C">
              <w:rPr>
                <w:rFonts w:ascii="Arial" w:hAnsi="Arial" w:cs="Arial"/>
                <w:szCs w:val="24"/>
                <w:lang w:val="en-GB"/>
              </w:rPr>
              <w:t xml:space="preserve"> </w:t>
            </w:r>
          </w:p>
          <w:p w14:paraId="1301BBB9" w14:textId="01410D36" w:rsidR="00FA1D8E" w:rsidRPr="0092231C" w:rsidRDefault="009346AE" w:rsidP="00F7423C">
            <w:pPr>
              <w:pStyle w:val="seNormalny2"/>
              <w:numPr>
                <w:ilvl w:val="0"/>
                <w:numId w:val="24"/>
              </w:numPr>
              <w:tabs>
                <w:tab w:val="left" w:pos="9356"/>
              </w:tabs>
              <w:spacing w:before="0"/>
              <w:ind w:left="1026" w:right="113" w:hanging="425"/>
              <w:rPr>
                <w:rFonts w:ascii="Arial" w:hAnsi="Arial" w:cs="Arial"/>
                <w:szCs w:val="24"/>
                <w:lang w:val="en-GB"/>
              </w:rPr>
            </w:pPr>
            <w:r w:rsidRPr="0092231C">
              <w:rPr>
                <w:rFonts w:ascii="Arial" w:hAnsi="Arial" w:cs="Arial"/>
                <w:szCs w:val="24"/>
                <w:lang w:val="en-GB"/>
              </w:rPr>
              <w:t>S</w:t>
            </w:r>
            <w:r w:rsidR="005E1D73" w:rsidRPr="0092231C">
              <w:rPr>
                <w:rFonts w:ascii="Arial" w:hAnsi="Arial" w:cs="Arial"/>
                <w:szCs w:val="24"/>
                <w:lang w:val="en-GB"/>
              </w:rPr>
              <w:t>oftware</w:t>
            </w:r>
            <w:r w:rsidR="0021287D" w:rsidRPr="0092231C">
              <w:rPr>
                <w:rFonts w:ascii="Arial" w:hAnsi="Arial" w:cs="Arial"/>
                <w:szCs w:val="24"/>
                <w:lang w:val="en-GB"/>
              </w:rPr>
              <w:t xml:space="preserve"> </w:t>
            </w:r>
            <w:r w:rsidR="005E1D73" w:rsidRPr="0092231C">
              <w:rPr>
                <w:rFonts w:ascii="Arial" w:hAnsi="Arial" w:cs="Arial"/>
                <w:szCs w:val="24"/>
                <w:lang w:val="en-GB"/>
              </w:rPr>
              <w:t>specified in Annex 2 hereto as well as to secure the appropriate software licences</w:t>
            </w:r>
            <w:r w:rsidR="006C738E" w:rsidRPr="0092231C">
              <w:rPr>
                <w:rFonts w:ascii="Arial" w:hAnsi="Arial" w:cs="Arial"/>
                <w:szCs w:val="24"/>
                <w:lang w:val="en-GB"/>
              </w:rPr>
              <w:t xml:space="preserve"> </w:t>
            </w:r>
            <w:r w:rsidR="00D871E7" w:rsidRPr="0092231C">
              <w:rPr>
                <w:rFonts w:ascii="Arial" w:hAnsi="Arial" w:cs="Arial"/>
                <w:szCs w:val="24"/>
                <w:lang w:val="en-GB"/>
              </w:rPr>
              <w:t xml:space="preserve">or </w:t>
            </w:r>
            <w:proofErr w:type="spellStart"/>
            <w:r w:rsidR="00D871E7" w:rsidRPr="0092231C">
              <w:rPr>
                <w:rFonts w:ascii="Arial" w:hAnsi="Arial" w:cs="Arial"/>
                <w:szCs w:val="24"/>
                <w:lang w:val="en-GB"/>
              </w:rPr>
              <w:t>acces</w:t>
            </w:r>
            <w:proofErr w:type="spellEnd"/>
            <w:r w:rsidR="00D871E7" w:rsidRPr="0092231C">
              <w:rPr>
                <w:rFonts w:ascii="Arial" w:hAnsi="Arial" w:cs="Arial"/>
                <w:szCs w:val="24"/>
                <w:lang w:val="en-GB"/>
              </w:rPr>
              <w:t xml:space="preserve"> to the relevant server </w:t>
            </w:r>
            <w:proofErr w:type="gramStart"/>
            <w:r w:rsidR="00D871E7" w:rsidRPr="0092231C">
              <w:rPr>
                <w:rFonts w:ascii="Arial" w:hAnsi="Arial" w:cs="Arial"/>
                <w:szCs w:val="24"/>
                <w:lang w:val="en-GB"/>
              </w:rPr>
              <w:t>in order to</w:t>
            </w:r>
            <w:proofErr w:type="gramEnd"/>
            <w:r w:rsidR="00D871E7" w:rsidRPr="0092231C">
              <w:rPr>
                <w:rFonts w:ascii="Arial" w:hAnsi="Arial" w:cs="Arial"/>
                <w:szCs w:val="24"/>
                <w:lang w:val="en-GB"/>
              </w:rPr>
              <w:t xml:space="preserve"> download equivalent software licences</w:t>
            </w:r>
            <w:r w:rsidR="002A45B8" w:rsidRPr="0092231C">
              <w:rPr>
                <w:rFonts w:ascii="Arial" w:hAnsi="Arial" w:cs="Arial"/>
                <w:szCs w:val="24"/>
                <w:lang w:val="en-GB"/>
              </w:rPr>
              <w:t>,</w:t>
            </w:r>
            <w:r w:rsidR="00FA1D8E" w:rsidRPr="0092231C">
              <w:rPr>
                <w:rFonts w:ascii="Arial" w:hAnsi="Arial" w:cs="Arial"/>
                <w:szCs w:val="24"/>
                <w:lang w:val="en-GB"/>
              </w:rPr>
              <w:t xml:space="preserve"> </w:t>
            </w:r>
          </w:p>
          <w:p w14:paraId="57074B75" w14:textId="2F72DC26" w:rsidR="006C738E" w:rsidRPr="0092231C" w:rsidRDefault="009346AE" w:rsidP="00F7423C">
            <w:pPr>
              <w:pStyle w:val="seNormalny2"/>
              <w:numPr>
                <w:ilvl w:val="0"/>
                <w:numId w:val="24"/>
              </w:numPr>
              <w:tabs>
                <w:tab w:val="left" w:pos="9356"/>
              </w:tabs>
              <w:spacing w:before="0" w:after="120"/>
              <w:ind w:left="1026" w:right="113" w:hanging="425"/>
              <w:rPr>
                <w:rFonts w:ascii="Arial" w:hAnsi="Arial" w:cs="Arial"/>
                <w:szCs w:val="24"/>
                <w:lang w:val="en-GB"/>
              </w:rPr>
            </w:pPr>
            <w:r w:rsidRPr="0092231C">
              <w:rPr>
                <w:rFonts w:ascii="Arial" w:hAnsi="Arial" w:cs="Arial"/>
                <w:szCs w:val="24"/>
                <w:lang w:val="en-GB"/>
              </w:rPr>
              <w:t>m</w:t>
            </w:r>
            <w:r w:rsidR="006C738E" w:rsidRPr="0092231C">
              <w:rPr>
                <w:rFonts w:ascii="Arial" w:hAnsi="Arial" w:cs="Arial"/>
                <w:szCs w:val="24"/>
                <w:lang w:val="en-GB"/>
              </w:rPr>
              <w:t>ounting accessories, which are in part</w:t>
            </w:r>
            <w:r w:rsidR="004026F4" w:rsidRPr="0092231C">
              <w:rPr>
                <w:rFonts w:ascii="Arial" w:hAnsi="Arial" w:cs="Arial"/>
                <w:szCs w:val="24"/>
                <w:lang w:val="en-GB"/>
              </w:rPr>
              <w:t xml:space="preserve">icular: </w:t>
            </w:r>
            <w:r w:rsidRPr="0092231C">
              <w:rPr>
                <w:rFonts w:ascii="Arial" w:hAnsi="Arial" w:cs="Arial"/>
                <w:szCs w:val="24"/>
                <w:lang w:val="en-GB"/>
              </w:rPr>
              <w:t xml:space="preserve">mounting plate </w:t>
            </w:r>
            <w:r w:rsidR="004026F4" w:rsidRPr="0092231C">
              <w:rPr>
                <w:rFonts w:ascii="Arial" w:hAnsi="Arial" w:cs="Arial"/>
                <w:szCs w:val="24"/>
                <w:lang w:val="en-GB"/>
              </w:rPr>
              <w:t>three-way valve</w:t>
            </w:r>
            <w:r w:rsidR="006C738E" w:rsidRPr="0092231C">
              <w:rPr>
                <w:rFonts w:ascii="Arial" w:hAnsi="Arial" w:cs="Arial"/>
                <w:szCs w:val="24"/>
                <w:lang w:val="en-GB"/>
              </w:rPr>
              <w:t xml:space="preserve">, </w:t>
            </w:r>
            <w:r w:rsidR="004026F4" w:rsidRPr="0092231C">
              <w:rPr>
                <w:rFonts w:ascii="Arial" w:hAnsi="Arial" w:cs="Arial"/>
                <w:szCs w:val="24"/>
                <w:lang w:val="en-GB"/>
              </w:rPr>
              <w:t>and</w:t>
            </w:r>
            <w:r w:rsidR="00800AC2" w:rsidRPr="0092231C">
              <w:rPr>
                <w:rFonts w:ascii="Arial" w:hAnsi="Arial" w:cs="Arial"/>
                <w:szCs w:val="24"/>
                <w:lang w:val="en-GB"/>
              </w:rPr>
              <w:t xml:space="preserve"> all</w:t>
            </w:r>
            <w:r w:rsidR="004026F4" w:rsidRPr="0092231C">
              <w:rPr>
                <w:rFonts w:ascii="Arial" w:hAnsi="Arial" w:cs="Arial"/>
                <w:szCs w:val="24"/>
                <w:lang w:val="en-GB"/>
              </w:rPr>
              <w:t xml:space="preserve"> this for </w:t>
            </w:r>
            <w:r w:rsidR="006C738E" w:rsidRPr="0092231C">
              <w:rPr>
                <w:rFonts w:ascii="Arial" w:hAnsi="Arial" w:cs="Arial"/>
                <w:szCs w:val="24"/>
                <w:lang w:val="en-GB"/>
              </w:rPr>
              <w:t>each Converter</w:t>
            </w:r>
            <w:r w:rsidR="004026F4" w:rsidRPr="0092231C">
              <w:rPr>
                <w:rFonts w:ascii="Arial" w:hAnsi="Arial" w:cs="Arial"/>
                <w:szCs w:val="24"/>
                <w:lang w:val="en-GB"/>
              </w:rPr>
              <w:t xml:space="preserve"> separately</w:t>
            </w:r>
            <w:r w:rsidR="002A45B8" w:rsidRPr="0092231C">
              <w:rPr>
                <w:rFonts w:ascii="Arial" w:hAnsi="Arial" w:cs="Arial"/>
                <w:szCs w:val="24"/>
                <w:lang w:val="en-GB"/>
              </w:rPr>
              <w:t>,</w:t>
            </w:r>
          </w:p>
          <w:p w14:paraId="51477F1A" w14:textId="13CF790C" w:rsidR="002A45B8" w:rsidRPr="0092231C" w:rsidRDefault="002A45B8" w:rsidP="00F7423C">
            <w:pPr>
              <w:pStyle w:val="seNormalny2"/>
              <w:numPr>
                <w:ilvl w:val="0"/>
                <w:numId w:val="24"/>
              </w:numPr>
              <w:tabs>
                <w:tab w:val="left" w:pos="9356"/>
              </w:tabs>
              <w:spacing w:before="0" w:after="120"/>
              <w:ind w:left="1026" w:right="113" w:hanging="425"/>
              <w:rPr>
                <w:rFonts w:ascii="Arial" w:hAnsi="Arial" w:cs="Arial"/>
                <w:szCs w:val="24"/>
                <w:lang w:val="en-GB"/>
              </w:rPr>
            </w:pPr>
            <w:r w:rsidRPr="0092231C">
              <w:rPr>
                <w:rFonts w:ascii="Arial" w:hAnsi="Arial" w:cs="Arial"/>
                <w:szCs w:val="24"/>
                <w:lang w:val="en-GB"/>
              </w:rPr>
              <w:t xml:space="preserve">movable things - </w:t>
            </w:r>
            <w:r w:rsidR="00973CB2" w:rsidRPr="00120913">
              <w:rPr>
                <w:rFonts w:ascii="Arial" w:hAnsi="Arial" w:cs="Arial"/>
                <w:b/>
                <w:bCs/>
                <w:szCs w:val="24"/>
                <w:lang w:val="en-GB"/>
              </w:rPr>
              <w:t>external power sources for Converters</w:t>
            </w:r>
            <w:r w:rsidR="00973CB2" w:rsidRPr="0092231C">
              <w:rPr>
                <w:rFonts w:ascii="Arial" w:hAnsi="Arial" w:cs="Arial"/>
                <w:szCs w:val="24"/>
                <w:lang w:val="en-GB"/>
              </w:rPr>
              <w:t xml:space="preserve">, specified in Annex </w:t>
            </w:r>
            <w:r w:rsidR="000F16DC" w:rsidRPr="0092231C">
              <w:rPr>
                <w:rFonts w:ascii="Arial" w:hAnsi="Arial" w:cs="Arial"/>
                <w:szCs w:val="24"/>
                <w:lang w:val="en-GB"/>
              </w:rPr>
              <w:t>2</w:t>
            </w:r>
            <w:r w:rsidR="00973CB2" w:rsidRPr="0092231C">
              <w:rPr>
                <w:rFonts w:ascii="Arial" w:hAnsi="Arial" w:cs="Arial"/>
                <w:szCs w:val="24"/>
                <w:lang w:val="en-GB"/>
              </w:rPr>
              <w:t xml:space="preserve"> (hereinafter referred to as the “Power source”),</w:t>
            </w:r>
          </w:p>
          <w:p w14:paraId="76B2BA02" w14:textId="0F49DC07" w:rsidR="0079337D" w:rsidRPr="0092231C" w:rsidRDefault="005E1D73" w:rsidP="00D144B9">
            <w:pPr>
              <w:pStyle w:val="seNormalny2"/>
              <w:tabs>
                <w:tab w:val="left" w:pos="9356"/>
              </w:tabs>
              <w:spacing w:before="0" w:after="120"/>
              <w:ind w:left="602" w:right="113"/>
              <w:rPr>
                <w:rFonts w:ascii="Arial" w:hAnsi="Arial" w:cs="Arial"/>
                <w:szCs w:val="24"/>
                <w:lang w:val="en-GB"/>
              </w:rPr>
            </w:pPr>
            <w:r w:rsidRPr="0092231C">
              <w:rPr>
                <w:rFonts w:ascii="Arial" w:hAnsi="Arial" w:cs="Arial"/>
                <w:szCs w:val="24"/>
                <w:lang w:val="en-GB"/>
              </w:rPr>
              <w:t>(hereinafter referred to as the “Goods”),</w:t>
            </w:r>
          </w:p>
          <w:p w14:paraId="739E172A" w14:textId="6150E01E" w:rsidR="005E1D73" w:rsidRPr="0092231C" w:rsidRDefault="005E1D73" w:rsidP="00D144B9">
            <w:pPr>
              <w:pStyle w:val="seNormalny2"/>
              <w:tabs>
                <w:tab w:val="left" w:pos="9356"/>
              </w:tabs>
              <w:spacing w:before="0" w:after="120"/>
              <w:ind w:left="602" w:right="113"/>
              <w:rPr>
                <w:rFonts w:ascii="Arial" w:hAnsi="Arial" w:cs="Arial"/>
                <w:szCs w:val="24"/>
                <w:lang w:val="en-GB"/>
              </w:rPr>
            </w:pPr>
            <w:r w:rsidRPr="0092231C">
              <w:rPr>
                <w:rFonts w:ascii="Arial" w:hAnsi="Arial" w:cs="Arial"/>
                <w:szCs w:val="24"/>
                <w:lang w:val="en-GB"/>
              </w:rPr>
              <w:t>in quantity, quality, design specified in the Order, in period and for the price specified under the Contract, and to transfer ownership of the Goods to the Buyer, and the Buyer’s commitment to take receipt of and pay for the Goods the Purchase Price.</w:t>
            </w:r>
          </w:p>
          <w:p w14:paraId="5E6AF5F5" w14:textId="1F8AA9A0" w:rsidR="009D3252" w:rsidRPr="0092231C" w:rsidRDefault="005E1D73" w:rsidP="00D144B9">
            <w:pPr>
              <w:pStyle w:val="seNormalny2"/>
              <w:numPr>
                <w:ilvl w:val="1"/>
                <w:numId w:val="6"/>
              </w:numPr>
              <w:tabs>
                <w:tab w:val="left" w:pos="9356"/>
              </w:tabs>
              <w:spacing w:before="0" w:after="120"/>
              <w:ind w:right="113"/>
              <w:rPr>
                <w:rFonts w:ascii="Arial" w:hAnsi="Arial" w:cs="Arial"/>
                <w:szCs w:val="24"/>
                <w:lang w:val="en-GB"/>
              </w:rPr>
            </w:pPr>
            <w:r w:rsidRPr="0092231C">
              <w:rPr>
                <w:rFonts w:ascii="Arial" w:hAnsi="Arial" w:cs="Arial"/>
                <w:szCs w:val="24"/>
                <w:lang w:val="en-GB"/>
              </w:rPr>
              <w:t xml:space="preserve">The Goods shall be delivered </w:t>
            </w:r>
            <w:proofErr w:type="gramStart"/>
            <w:r w:rsidRPr="0092231C">
              <w:rPr>
                <w:rFonts w:ascii="Arial" w:hAnsi="Arial" w:cs="Arial"/>
                <w:szCs w:val="24"/>
                <w:lang w:val="en-GB"/>
              </w:rPr>
              <w:t>on the basis of</w:t>
            </w:r>
            <w:proofErr w:type="gramEnd"/>
            <w:r w:rsidRPr="0092231C">
              <w:rPr>
                <w:rFonts w:ascii="Arial" w:hAnsi="Arial" w:cs="Arial"/>
                <w:szCs w:val="24"/>
                <w:lang w:val="en-GB"/>
              </w:rPr>
              <w:t xml:space="preserve"> concluded Partial Contracts under the Contract. The proposal to enter into a Partial Contract may take the form of an Order, where the delivery of the Order by the Buyer </w:t>
            </w:r>
            <w:r w:rsidRPr="0092231C">
              <w:rPr>
                <w:rFonts w:ascii="Arial" w:hAnsi="Arial" w:cs="Arial"/>
                <w:szCs w:val="24"/>
                <w:lang w:val="en-GB"/>
              </w:rPr>
              <w:lastRenderedPageBreak/>
              <w:t>represents a proposal for entering into a Partial Contract hereunder regardless of whether signed by the Buyer as long as it is delivered in the manner agreed herein (hereinafter the proposal for entering into a Partial Contract and the Order also referred to jointly as the “Order”) and the confirmation of the Order by the Seller represents the acceptance of such proposal. Failure by the Seller to accept an Order shall be deemed a fundamental breach of contractual obligations.</w:t>
            </w:r>
          </w:p>
          <w:p w14:paraId="3C4ED206" w14:textId="77777777" w:rsidR="009D3252" w:rsidRPr="00120913" w:rsidRDefault="005E1D73" w:rsidP="00D144B9">
            <w:pPr>
              <w:pStyle w:val="seNormalny2"/>
              <w:numPr>
                <w:ilvl w:val="1"/>
                <w:numId w:val="6"/>
              </w:numPr>
              <w:tabs>
                <w:tab w:val="left" w:pos="9356"/>
              </w:tabs>
              <w:spacing w:before="0" w:after="120"/>
              <w:ind w:left="602" w:right="113" w:hanging="602"/>
              <w:rPr>
                <w:rFonts w:ascii="Arial" w:hAnsi="Arial" w:cs="Arial"/>
                <w:szCs w:val="24"/>
                <w:lang w:val="en-GB"/>
              </w:rPr>
            </w:pPr>
            <w:r w:rsidRPr="0092231C">
              <w:rPr>
                <w:rFonts w:ascii="Arial" w:hAnsi="Arial" w:cs="Arial"/>
                <w:szCs w:val="24"/>
                <w:lang w:val="en-GB"/>
              </w:rPr>
              <w:t xml:space="preserve">The Seller declares that at the time of supplying the Goods, it is the owner of the Goods, is </w:t>
            </w:r>
            <w:r w:rsidRPr="00120913">
              <w:rPr>
                <w:rFonts w:ascii="Arial" w:hAnsi="Arial" w:cs="Arial"/>
                <w:szCs w:val="24"/>
                <w:lang w:val="en-GB"/>
              </w:rPr>
              <w:t>entitled to dispose with them, and that the Goods are not encumbered by third-party rights.</w:t>
            </w:r>
          </w:p>
          <w:p w14:paraId="59D8D720" w14:textId="259A11A1" w:rsidR="009D3252" w:rsidRPr="00120913" w:rsidRDefault="005E1D73" w:rsidP="00D144B9">
            <w:pPr>
              <w:pStyle w:val="seNormalny2"/>
              <w:numPr>
                <w:ilvl w:val="1"/>
                <w:numId w:val="6"/>
              </w:numPr>
              <w:tabs>
                <w:tab w:val="left" w:pos="9356"/>
              </w:tabs>
              <w:spacing w:before="0" w:after="120"/>
              <w:ind w:left="602" w:right="113" w:hanging="602"/>
              <w:rPr>
                <w:rFonts w:ascii="Arial" w:hAnsi="Arial" w:cs="Arial"/>
                <w:szCs w:val="24"/>
                <w:lang w:val="en-GB"/>
              </w:rPr>
            </w:pPr>
            <w:r w:rsidRPr="00120913">
              <w:rPr>
                <w:rFonts w:ascii="Arial" w:hAnsi="Arial" w:cs="Arial"/>
                <w:szCs w:val="24"/>
                <w:lang w:val="en-GB"/>
              </w:rPr>
              <w:t xml:space="preserve">The Contracting Parties have agreed that the Goods must, in addition to the properties explicitly agreed in the Contract, including Annex 2 thereto, </w:t>
            </w:r>
            <w:proofErr w:type="spellStart"/>
            <w:r w:rsidRPr="00120913">
              <w:rPr>
                <w:rFonts w:ascii="Arial" w:hAnsi="Arial" w:cs="Arial"/>
                <w:szCs w:val="24"/>
                <w:lang w:val="en-GB"/>
              </w:rPr>
              <w:t>fulfill</w:t>
            </w:r>
            <w:proofErr w:type="spellEnd"/>
            <w:r w:rsidRPr="00120913">
              <w:rPr>
                <w:rFonts w:ascii="Arial" w:hAnsi="Arial" w:cs="Arial"/>
                <w:szCs w:val="24"/>
                <w:lang w:val="en-GB"/>
              </w:rPr>
              <w:t xml:space="preserve"> requirements under Legal Regulations as well as Technical Gas Rules and technical standards relating to the Goods, or any performance by the Seller.</w:t>
            </w:r>
          </w:p>
          <w:p w14:paraId="6B21F8AD" w14:textId="22A3114D" w:rsidR="009D3252" w:rsidRPr="00120913" w:rsidRDefault="005E1D73" w:rsidP="00D144B9">
            <w:pPr>
              <w:pStyle w:val="seNormalny2"/>
              <w:numPr>
                <w:ilvl w:val="1"/>
                <w:numId w:val="6"/>
              </w:numPr>
              <w:tabs>
                <w:tab w:val="left" w:pos="9356"/>
              </w:tabs>
              <w:spacing w:before="0" w:after="120"/>
              <w:ind w:left="602" w:right="113" w:hanging="602"/>
              <w:rPr>
                <w:rFonts w:ascii="Arial" w:hAnsi="Arial" w:cs="Arial"/>
                <w:szCs w:val="24"/>
                <w:lang w:val="en-GB"/>
              </w:rPr>
            </w:pPr>
            <w:r w:rsidRPr="00120913">
              <w:rPr>
                <w:rFonts w:ascii="Arial" w:hAnsi="Arial" w:cs="Arial"/>
                <w:szCs w:val="24"/>
                <w:lang w:val="en-GB"/>
              </w:rPr>
              <w:t>The Contract performance includes the performance of all necessary tests and/or technical inspection of the Goods in accordance with Legal Regulations, Technical Gas Rules and technical standards, business practices and requirements under the Contract, which must be performed before handing over the Goods; the Seller is required to submit the result of such tests (e.g. certificate of conformity of the product’s technical properties, safety data sheets, etc.) to the Buyer no later than at handing over the Goods. The performance of the necessary tests and/or technical inspections, during the performance of which the Buyer shall be entitled to be present, shall be notified to the Buyer by the Seller no later than 14 days in advance, in the case that the Buyer requests its presence in writing with sufficient time advance, unless such testing and/or technical inspections necessary for the Goods was carried out prior to concluding this Contract.</w:t>
            </w:r>
          </w:p>
          <w:p w14:paraId="74AA4577" w14:textId="3C8EF529" w:rsidR="009D3252" w:rsidRPr="00120913" w:rsidRDefault="005E1D73" w:rsidP="00D144B9">
            <w:pPr>
              <w:pStyle w:val="seNormalny2"/>
              <w:numPr>
                <w:ilvl w:val="1"/>
                <w:numId w:val="6"/>
              </w:numPr>
              <w:tabs>
                <w:tab w:val="left" w:pos="9356"/>
              </w:tabs>
              <w:spacing w:before="0" w:after="120"/>
              <w:ind w:left="602" w:right="113" w:hanging="602"/>
              <w:rPr>
                <w:rFonts w:ascii="Arial" w:hAnsi="Arial" w:cs="Arial"/>
                <w:lang w:val="en-GB"/>
              </w:rPr>
            </w:pPr>
            <w:r w:rsidRPr="00120913">
              <w:rPr>
                <w:rFonts w:ascii="Arial" w:hAnsi="Arial" w:cs="Arial"/>
                <w:lang w:val="en-GB"/>
              </w:rPr>
              <w:t>The Seller is obliged to hand over together with the Goods all related documents necessary for taking receipt and use of the Goods in accordance with Legal Regulations, Technical Gas Rules, technical standards, business practices and requirements under the Contract (in particular operating and maintenance instructions in the Slovak language and the properly completed warranty certificate, valid attestations and certificates, materials certificates, certificate of tests performed, or other analogous documents for use in the Slovak Republic)</w:t>
            </w:r>
            <w:r w:rsidR="00A42C3A" w:rsidRPr="00120913">
              <w:rPr>
                <w:rFonts w:ascii="Arial" w:hAnsi="Arial" w:cs="Arial"/>
                <w:lang w:val="en-GB"/>
              </w:rPr>
              <w:t>,</w:t>
            </w:r>
            <w:r w:rsidR="00571727" w:rsidRPr="00120913">
              <w:rPr>
                <w:rFonts w:ascii="Arial" w:hAnsi="Arial" w:cs="Arial"/>
                <w:lang w:val="en-GB"/>
              </w:rPr>
              <w:t xml:space="preserve"> in state, i.e. Slovak language </w:t>
            </w:r>
            <w:r w:rsidR="00571727" w:rsidRPr="00120913">
              <w:rPr>
                <w:rFonts w:ascii="Arial" w:hAnsi="Arial" w:cs="Arial"/>
                <w:lang w:val="en-GB"/>
              </w:rPr>
              <w:lastRenderedPageBreak/>
              <w:t>in accordance with § 8 letter b) of the government regulation No. 145/2016 Co</w:t>
            </w:r>
            <w:r w:rsidR="00A42C3A" w:rsidRPr="00120913">
              <w:rPr>
                <w:rFonts w:ascii="Arial" w:hAnsi="Arial" w:cs="Arial"/>
                <w:lang w:val="en-GB"/>
              </w:rPr>
              <w:t>ll</w:t>
            </w:r>
            <w:r w:rsidR="00571727" w:rsidRPr="00120913">
              <w:rPr>
                <w:rFonts w:ascii="Arial" w:hAnsi="Arial" w:cs="Arial"/>
                <w:lang w:val="en-GB"/>
              </w:rPr>
              <w:t xml:space="preserve">. on making meters available on the market </w:t>
            </w:r>
            <w:r w:rsidR="00A42C3A" w:rsidRPr="00120913">
              <w:rPr>
                <w:rFonts w:ascii="Arial" w:hAnsi="Arial" w:cs="Arial"/>
                <w:lang w:val="en-GB"/>
              </w:rPr>
              <w:t>or provided with</w:t>
            </w:r>
            <w:r w:rsidR="00571727" w:rsidRPr="00120913">
              <w:rPr>
                <w:rFonts w:ascii="Arial" w:hAnsi="Arial" w:cs="Arial"/>
                <w:lang w:val="en-GB"/>
              </w:rPr>
              <w:t xml:space="preserve"> their official translation into the </w:t>
            </w:r>
            <w:r w:rsidR="00A42C3A" w:rsidRPr="00120913">
              <w:rPr>
                <w:rFonts w:ascii="Arial" w:hAnsi="Arial" w:cs="Arial"/>
                <w:lang w:val="en-GB"/>
              </w:rPr>
              <w:t>Slovak</w:t>
            </w:r>
            <w:r w:rsidR="00571727" w:rsidRPr="00120913">
              <w:rPr>
                <w:rFonts w:ascii="Arial" w:hAnsi="Arial" w:cs="Arial"/>
                <w:lang w:val="en-GB"/>
              </w:rPr>
              <w:t xml:space="preserve"> language</w:t>
            </w:r>
            <w:r w:rsidR="00A42C3A" w:rsidRPr="00120913">
              <w:rPr>
                <w:rFonts w:ascii="Arial" w:hAnsi="Arial" w:cs="Arial"/>
                <w:lang w:val="en-GB"/>
              </w:rPr>
              <w:t>.</w:t>
            </w:r>
          </w:p>
          <w:p w14:paraId="3D574F34" w14:textId="7474BBE7" w:rsidR="005E1D73" w:rsidRPr="00120913" w:rsidRDefault="00A11EDF" w:rsidP="00D144B9">
            <w:pPr>
              <w:pStyle w:val="seNormalny2"/>
              <w:numPr>
                <w:ilvl w:val="1"/>
                <w:numId w:val="6"/>
              </w:numPr>
              <w:tabs>
                <w:tab w:val="left" w:pos="9356"/>
              </w:tabs>
              <w:spacing w:before="0" w:after="120"/>
              <w:ind w:left="602" w:right="113" w:hanging="602"/>
              <w:rPr>
                <w:rFonts w:ascii="Arial" w:hAnsi="Arial" w:cs="Arial"/>
                <w:szCs w:val="24"/>
                <w:lang w:val="en-GB"/>
              </w:rPr>
            </w:pPr>
            <w:r w:rsidRPr="00120913">
              <w:rPr>
                <w:rFonts w:ascii="Arial" w:hAnsi="Arial" w:cs="Arial"/>
                <w:szCs w:val="24"/>
                <w:lang w:val="en-GB"/>
              </w:rPr>
              <w:t>The Seller is obliged</w:t>
            </w:r>
            <w:r w:rsidR="0058136E" w:rsidRPr="00120913">
              <w:rPr>
                <w:rFonts w:ascii="Arial" w:hAnsi="Arial" w:cs="Arial"/>
                <w:szCs w:val="24"/>
                <w:lang w:val="en-GB"/>
              </w:rPr>
              <w:t xml:space="preserve"> within mentioned in Annex 2B</w:t>
            </w:r>
            <w:r w:rsidRPr="00120913">
              <w:rPr>
                <w:rFonts w:ascii="Arial" w:hAnsi="Arial" w:cs="Arial"/>
                <w:szCs w:val="24"/>
                <w:lang w:val="en-GB"/>
              </w:rPr>
              <w:t xml:space="preserve"> to train the persons designated by the Buyer</w:t>
            </w:r>
            <w:r w:rsidR="00A53C25" w:rsidRPr="00120913">
              <w:rPr>
                <w:rFonts w:ascii="Arial" w:hAnsi="Arial" w:cs="Arial"/>
                <w:szCs w:val="24"/>
                <w:lang w:val="en-GB"/>
              </w:rPr>
              <w:t xml:space="preserve"> in Slovak language</w:t>
            </w:r>
            <w:r w:rsidRPr="00120913">
              <w:rPr>
                <w:rFonts w:ascii="Arial" w:hAnsi="Arial" w:cs="Arial"/>
                <w:szCs w:val="24"/>
                <w:lang w:val="en-GB"/>
              </w:rPr>
              <w:t xml:space="preserve"> for the proper operation of the Goods, while The Seller shall provide the training within 30 days of the conclusion of this </w:t>
            </w:r>
            <w:r w:rsidR="007A2D86" w:rsidRPr="00120913">
              <w:rPr>
                <w:rFonts w:ascii="Arial" w:hAnsi="Arial" w:cs="Arial"/>
                <w:szCs w:val="24"/>
                <w:lang w:val="en-GB"/>
              </w:rPr>
              <w:t>Contract</w:t>
            </w:r>
            <w:r w:rsidRPr="00120913">
              <w:rPr>
                <w:rFonts w:ascii="Arial" w:hAnsi="Arial" w:cs="Arial"/>
                <w:szCs w:val="24"/>
                <w:lang w:val="en-GB"/>
              </w:rPr>
              <w:t>, unless the parties agree otherwise</w:t>
            </w:r>
            <w:r w:rsidR="005E1D73" w:rsidRPr="00120913">
              <w:rPr>
                <w:rFonts w:ascii="Arial" w:hAnsi="Arial" w:cs="Arial"/>
                <w:szCs w:val="24"/>
                <w:lang w:val="en-GB"/>
              </w:rPr>
              <w:t>.</w:t>
            </w:r>
            <w:r w:rsidR="00616230" w:rsidRPr="00120913">
              <w:rPr>
                <w:rFonts w:ascii="Arial" w:hAnsi="Arial" w:cs="Arial"/>
                <w:szCs w:val="24"/>
                <w:lang w:val="en-GB"/>
              </w:rPr>
              <w:t xml:space="preserve"> </w:t>
            </w:r>
          </w:p>
          <w:p w14:paraId="439883AF" w14:textId="2C5194FF" w:rsidR="008651CE" w:rsidRPr="00120913" w:rsidRDefault="008651CE" w:rsidP="00D144B9">
            <w:pPr>
              <w:pStyle w:val="seNormalny2"/>
              <w:spacing w:before="0" w:after="240"/>
              <w:ind w:left="602"/>
              <w:rPr>
                <w:rFonts w:ascii="Arial" w:hAnsi="Arial" w:cs="Arial"/>
                <w:lang w:val="en-US"/>
              </w:rPr>
            </w:pPr>
            <w:r w:rsidRPr="00120913">
              <w:rPr>
                <w:rFonts w:ascii="Arial" w:hAnsi="Arial" w:cs="Arial"/>
                <w:lang w:val="en-US"/>
              </w:rPr>
              <w:t>Remuneration for this training is included in the Purchase Price</w:t>
            </w:r>
            <w:r w:rsidR="00A42C3A" w:rsidRPr="00120913">
              <w:rPr>
                <w:rFonts w:ascii="Arial" w:hAnsi="Arial" w:cs="Arial"/>
                <w:lang w:val="en-US"/>
              </w:rPr>
              <w:t xml:space="preserve"> for Goods delivered under</w:t>
            </w:r>
            <w:r w:rsidRPr="00120913">
              <w:rPr>
                <w:rFonts w:ascii="Arial" w:hAnsi="Arial" w:cs="Arial"/>
                <w:lang w:val="en-US"/>
              </w:rPr>
              <w:t xml:space="preserve"> the first Partial contract (Order).</w:t>
            </w:r>
          </w:p>
          <w:p w14:paraId="549DAE42" w14:textId="50CDD05B" w:rsidR="008651CE" w:rsidRPr="00120913" w:rsidRDefault="008651CE" w:rsidP="00D144B9">
            <w:pPr>
              <w:pStyle w:val="seNormalny2"/>
              <w:numPr>
                <w:ilvl w:val="1"/>
                <w:numId w:val="6"/>
              </w:numPr>
              <w:tabs>
                <w:tab w:val="left" w:pos="9356"/>
              </w:tabs>
              <w:spacing w:before="0" w:after="120"/>
              <w:ind w:left="602" w:right="113" w:hanging="602"/>
              <w:rPr>
                <w:rFonts w:ascii="Arial" w:hAnsi="Arial" w:cs="Arial"/>
                <w:szCs w:val="24"/>
                <w:lang w:val="en-GB"/>
              </w:rPr>
            </w:pPr>
            <w:r w:rsidRPr="00120913">
              <w:rPr>
                <w:rFonts w:ascii="Arial" w:hAnsi="Arial" w:cs="Arial"/>
                <w:szCs w:val="24"/>
                <w:lang w:val="en-GB"/>
              </w:rPr>
              <w:t xml:space="preserve">The Seller is obliged, in the range max. 24 hours (max. 8 hour per day) and in the place determined by the Buyer, to train at the least two staff of the Buyer for realisation all post-warranty repairs and maintenance in Slovak/Czech/English language, on the basis Buyer´s challenge electronically delivered to the Seller anytime during force and effect this </w:t>
            </w:r>
            <w:r w:rsidR="007A2D86" w:rsidRPr="00120913">
              <w:rPr>
                <w:rFonts w:ascii="Arial" w:hAnsi="Arial" w:cs="Arial"/>
                <w:szCs w:val="24"/>
                <w:lang w:val="en-GB"/>
              </w:rPr>
              <w:t>Contract</w:t>
            </w:r>
            <w:r w:rsidRPr="00120913">
              <w:rPr>
                <w:rFonts w:ascii="Arial" w:hAnsi="Arial" w:cs="Arial"/>
                <w:szCs w:val="24"/>
                <w:lang w:val="en-GB"/>
              </w:rPr>
              <w:t xml:space="preserve">. </w:t>
            </w:r>
          </w:p>
          <w:p w14:paraId="1B6A30B6" w14:textId="7533B2AC" w:rsidR="00BD0225" w:rsidRPr="0092231C" w:rsidRDefault="00BD0225" w:rsidP="00D144B9">
            <w:pPr>
              <w:pStyle w:val="seNormalny2"/>
              <w:spacing w:before="0" w:after="0"/>
              <w:ind w:left="602"/>
              <w:rPr>
                <w:rFonts w:ascii="Arial" w:hAnsi="Arial" w:cs="Arial"/>
                <w:lang w:val="en-US"/>
              </w:rPr>
            </w:pPr>
            <w:r w:rsidRPr="00120913">
              <w:rPr>
                <w:rFonts w:ascii="Arial" w:hAnsi="Arial" w:cs="Arial"/>
                <w:lang w:val="en-US"/>
              </w:rPr>
              <w:t xml:space="preserve">Remuneration for </w:t>
            </w:r>
            <w:proofErr w:type="gramStart"/>
            <w:r w:rsidRPr="00120913">
              <w:rPr>
                <w:rFonts w:ascii="Arial" w:hAnsi="Arial" w:cs="Arial"/>
                <w:lang w:val="en-US"/>
              </w:rPr>
              <w:t>this trainings</w:t>
            </w:r>
            <w:proofErr w:type="gramEnd"/>
            <w:r w:rsidRPr="00120913">
              <w:rPr>
                <w:rFonts w:ascii="Arial" w:hAnsi="Arial" w:cs="Arial"/>
                <w:lang w:val="en-US"/>
              </w:rPr>
              <w:t xml:space="preserve"> </w:t>
            </w:r>
            <w:r w:rsidR="00A42C3A" w:rsidRPr="00120913">
              <w:rPr>
                <w:rFonts w:ascii="Arial" w:hAnsi="Arial" w:cs="Arial"/>
                <w:lang w:val="en-US"/>
              </w:rPr>
              <w:t>is</w:t>
            </w:r>
            <w:r w:rsidRPr="00120913">
              <w:rPr>
                <w:rFonts w:ascii="Arial" w:hAnsi="Arial" w:cs="Arial"/>
                <w:lang w:val="en-US"/>
              </w:rPr>
              <w:t xml:space="preserve"> included in the Purchase Price</w:t>
            </w:r>
            <w:r w:rsidR="00A42C3A" w:rsidRPr="00120913">
              <w:rPr>
                <w:rFonts w:ascii="Arial" w:hAnsi="Arial" w:cs="Arial"/>
                <w:lang w:val="en-US"/>
              </w:rPr>
              <w:t xml:space="preserve"> for Goods delivered under</w:t>
            </w:r>
            <w:r w:rsidRPr="00120913">
              <w:rPr>
                <w:rFonts w:ascii="Arial" w:hAnsi="Arial" w:cs="Arial"/>
                <w:lang w:val="en-US"/>
              </w:rPr>
              <w:t xml:space="preserve"> the last Partial contract (Order) prior to the realization of this training.</w:t>
            </w:r>
          </w:p>
          <w:p w14:paraId="2E95A1A8" w14:textId="201C3B29" w:rsidR="00F259D2" w:rsidRPr="0092231C" w:rsidRDefault="005E1D73" w:rsidP="00D144B9">
            <w:pPr>
              <w:pStyle w:val="seNormalny2"/>
              <w:numPr>
                <w:ilvl w:val="1"/>
                <w:numId w:val="29"/>
              </w:numPr>
              <w:tabs>
                <w:tab w:val="left" w:pos="9356"/>
              </w:tabs>
              <w:spacing w:after="0"/>
              <w:ind w:left="602" w:right="113" w:hanging="602"/>
              <w:rPr>
                <w:rFonts w:ascii="Arial" w:hAnsi="Arial" w:cs="Arial"/>
                <w:szCs w:val="24"/>
                <w:lang w:val="en-GB"/>
              </w:rPr>
            </w:pPr>
            <w:r w:rsidRPr="0092231C">
              <w:rPr>
                <w:rFonts w:ascii="Arial" w:hAnsi="Arial" w:cs="Arial"/>
                <w:szCs w:val="24"/>
                <w:lang w:val="en-GB"/>
              </w:rPr>
              <w:t>For the avoidance of doubt it is stated that the performance under the Contract shall be at the sole discretion of the Buyer and the Seller is aware that the Buyer may require only the minimum quantity of the Goods or may not require delivery at all and the Seller has no claim to delivery of the Goods to the Buyer.</w:t>
            </w:r>
          </w:p>
          <w:p w14:paraId="160F02FA" w14:textId="6152E060" w:rsidR="00193558" w:rsidRPr="0092231C" w:rsidRDefault="00193558" w:rsidP="00F02B0A">
            <w:pPr>
              <w:pStyle w:val="seNormalny2"/>
              <w:tabs>
                <w:tab w:val="left" w:pos="9356"/>
              </w:tabs>
              <w:spacing w:after="0"/>
              <w:ind w:left="0" w:right="113"/>
              <w:rPr>
                <w:rFonts w:ascii="Arial" w:hAnsi="Arial" w:cs="Arial"/>
                <w:szCs w:val="24"/>
                <w:lang w:val="en-GB"/>
              </w:rPr>
            </w:pPr>
          </w:p>
          <w:p w14:paraId="20E88966" w14:textId="40965BBB" w:rsidR="00F259D2" w:rsidRPr="0092231C" w:rsidRDefault="00F259D2" w:rsidP="00D144B9">
            <w:pPr>
              <w:pStyle w:val="seNormalny2"/>
              <w:tabs>
                <w:tab w:val="left" w:pos="9356"/>
              </w:tabs>
              <w:spacing w:before="0" w:after="0"/>
              <w:ind w:left="0" w:right="113" w:firstLine="602"/>
              <w:jc w:val="left"/>
              <w:rPr>
                <w:rFonts w:ascii="Arial" w:hAnsi="Arial" w:cs="Arial"/>
                <w:szCs w:val="24"/>
                <w:lang w:val="en-GB"/>
              </w:rPr>
            </w:pPr>
            <w:r w:rsidRPr="0092231C">
              <w:rPr>
                <w:rFonts w:ascii="Arial" w:hAnsi="Arial" w:cs="Arial"/>
                <w:b/>
                <w:szCs w:val="24"/>
                <w:lang w:val="en-GB"/>
              </w:rPr>
              <w:t>Specific provisions regarding software</w:t>
            </w:r>
          </w:p>
          <w:p w14:paraId="2D88339C" w14:textId="4EA8D9BA" w:rsidR="00F259D2" w:rsidRPr="0092231C" w:rsidRDefault="00F259D2" w:rsidP="00D144B9">
            <w:pPr>
              <w:pStyle w:val="seNormalny2"/>
              <w:numPr>
                <w:ilvl w:val="1"/>
                <w:numId w:val="29"/>
              </w:numPr>
              <w:tabs>
                <w:tab w:val="left" w:pos="9356"/>
              </w:tabs>
              <w:spacing w:after="120"/>
              <w:ind w:left="602" w:right="113" w:hanging="602"/>
              <w:rPr>
                <w:rFonts w:ascii="Arial" w:hAnsi="Arial" w:cs="Arial"/>
                <w:szCs w:val="24"/>
                <w:lang w:val="en-GB"/>
              </w:rPr>
            </w:pPr>
            <w:r w:rsidRPr="0092231C">
              <w:rPr>
                <w:rFonts w:ascii="Arial" w:hAnsi="Arial" w:cs="Arial"/>
                <w:szCs w:val="24"/>
                <w:lang w:val="en-GB"/>
              </w:rPr>
              <w:t>The Contractor declares that the provision of any performance whatsoever under this Contract does not violate any third-party rights, and that no third-party rights will be violated through use of the software (part of the Goods) as a copyright work by the Buyer in any normal manner recognised by applicable laws and international conventions by which the Slovak Republic is bound.</w:t>
            </w:r>
          </w:p>
          <w:p w14:paraId="35811101" w14:textId="2229C992" w:rsidR="00F259D2" w:rsidRPr="0092231C" w:rsidRDefault="00F259D2" w:rsidP="00D144B9">
            <w:pPr>
              <w:pStyle w:val="seNormalny2"/>
              <w:numPr>
                <w:ilvl w:val="1"/>
                <w:numId w:val="29"/>
              </w:numPr>
              <w:tabs>
                <w:tab w:val="left" w:pos="9356"/>
              </w:tabs>
              <w:spacing w:before="0" w:after="0"/>
              <w:ind w:left="602" w:right="113" w:hanging="602"/>
              <w:rPr>
                <w:rFonts w:ascii="Arial" w:hAnsi="Arial" w:cs="Arial"/>
                <w:szCs w:val="24"/>
                <w:lang w:val="en-GB"/>
              </w:rPr>
            </w:pPr>
            <w:r w:rsidRPr="0092231C">
              <w:rPr>
                <w:rFonts w:ascii="Arial" w:hAnsi="Arial" w:cs="Arial"/>
                <w:szCs w:val="24"/>
                <w:lang w:val="en-GB"/>
              </w:rPr>
              <w:t>Right of ownership to display of the Software as a copyrighted work (media on which it is stored or the movable assets of which the Software is a part), or part thereof, the Buyer, as the acquirer, acquires on the day of taking over the display (media containing the movable Goods, or of which the software is part).</w:t>
            </w:r>
          </w:p>
          <w:p w14:paraId="3F9F234D" w14:textId="77777777" w:rsidR="00F259D2" w:rsidRPr="0092231C" w:rsidRDefault="00F259D2" w:rsidP="00F7423C">
            <w:pPr>
              <w:pStyle w:val="Odsekzoznamu"/>
              <w:rPr>
                <w:rFonts w:ascii="Arial" w:hAnsi="Arial" w:cs="Arial"/>
                <w:szCs w:val="24"/>
                <w:lang w:val="en-GB"/>
              </w:rPr>
            </w:pPr>
          </w:p>
          <w:p w14:paraId="4CA26AD8" w14:textId="7B4992A8" w:rsidR="00F259D2" w:rsidRPr="0092231C" w:rsidRDefault="00F259D2" w:rsidP="00D144B9">
            <w:pPr>
              <w:pStyle w:val="seNormalny2"/>
              <w:numPr>
                <w:ilvl w:val="1"/>
                <w:numId w:val="29"/>
              </w:numPr>
              <w:tabs>
                <w:tab w:val="left" w:pos="9356"/>
              </w:tabs>
              <w:spacing w:after="0"/>
              <w:ind w:left="602" w:right="113" w:hanging="602"/>
              <w:rPr>
                <w:rFonts w:ascii="Arial" w:hAnsi="Arial" w:cs="Arial"/>
                <w:szCs w:val="24"/>
                <w:lang w:val="en-GB"/>
              </w:rPr>
            </w:pPr>
            <w:r w:rsidRPr="0092231C">
              <w:rPr>
                <w:rFonts w:ascii="Arial" w:hAnsi="Arial" w:cs="Arial"/>
                <w:szCs w:val="24"/>
                <w:lang w:val="en-GB"/>
              </w:rPr>
              <w:t xml:space="preserve">In the event that a third party asserts in any way against the Buyer rights associated with the </w:t>
            </w:r>
            <w:r w:rsidRPr="0092231C">
              <w:rPr>
                <w:rFonts w:ascii="Arial" w:hAnsi="Arial" w:cs="Arial"/>
                <w:szCs w:val="24"/>
                <w:lang w:val="en-GB"/>
              </w:rPr>
              <w:lastRenderedPageBreak/>
              <w:t>Software as a copyrighted work, with use of the Software or other rights incompatible with the rights exercised by the Buyer under this Contract, the Seller undertakes to take all measures necessary for remedy and for the undisturbed exercise of the Buyer’s rights.</w:t>
            </w:r>
          </w:p>
          <w:p w14:paraId="508C392E" w14:textId="3F1183AF" w:rsidR="00F259D2" w:rsidRPr="0092231C" w:rsidRDefault="00F259D2" w:rsidP="00D144B9">
            <w:pPr>
              <w:pStyle w:val="seNormalny2"/>
              <w:numPr>
                <w:ilvl w:val="1"/>
                <w:numId w:val="29"/>
              </w:numPr>
              <w:tabs>
                <w:tab w:val="left" w:pos="9356"/>
              </w:tabs>
              <w:spacing w:after="0"/>
              <w:ind w:left="602" w:right="113" w:hanging="602"/>
              <w:rPr>
                <w:rFonts w:ascii="Arial" w:hAnsi="Arial" w:cs="Arial"/>
                <w:szCs w:val="24"/>
                <w:lang w:val="en-GB"/>
              </w:rPr>
            </w:pPr>
            <w:r w:rsidRPr="0092231C">
              <w:rPr>
                <w:rFonts w:ascii="Arial" w:hAnsi="Arial" w:cs="Arial"/>
                <w:szCs w:val="24"/>
                <w:lang w:val="en-GB"/>
              </w:rPr>
              <w:t>The Seller undertakes that the software shall, at the time of the delivery of the software installation packs and throughout the warranty period for the Goods under this Contract, have the qualities and functionality appropriate to the purpose of its normal use. During the warranty period for the Goods, the Seller undertakes to provide the Buyer with all available updates and upgrades so that the Buyer always has the most up-to-date version of the Software.</w:t>
            </w:r>
          </w:p>
          <w:p w14:paraId="1DF59C54" w14:textId="4C8AA06B" w:rsidR="00F259D2" w:rsidRPr="0092231C" w:rsidRDefault="00F259D2" w:rsidP="00D144B9">
            <w:pPr>
              <w:pStyle w:val="seNormalny2"/>
              <w:numPr>
                <w:ilvl w:val="1"/>
                <w:numId w:val="29"/>
              </w:numPr>
              <w:tabs>
                <w:tab w:val="left" w:pos="9356"/>
              </w:tabs>
              <w:spacing w:after="0"/>
              <w:ind w:left="602" w:right="113" w:hanging="602"/>
              <w:rPr>
                <w:rFonts w:ascii="Arial" w:hAnsi="Arial" w:cs="Arial"/>
                <w:szCs w:val="24"/>
                <w:lang w:val="en-GB"/>
              </w:rPr>
            </w:pPr>
            <w:r w:rsidRPr="0092231C">
              <w:rPr>
                <w:rFonts w:ascii="Arial" w:hAnsi="Arial" w:cs="Arial"/>
                <w:szCs w:val="24"/>
                <w:lang w:val="en-GB"/>
              </w:rPr>
              <w:t>The Seller undertakes to inform the Buyer in writing of any change made to the Goods' software or firmware (including updating, upgrading), without undue delay after the relevant change has been made. Breach of the Seller's obligation specified in this section is considered a material breach of contractual obligations (Contract).</w:t>
            </w:r>
          </w:p>
          <w:p w14:paraId="7D39039B" w14:textId="77777777" w:rsidR="00F259D2" w:rsidRPr="0092231C" w:rsidRDefault="00F259D2" w:rsidP="00F7423C">
            <w:pPr>
              <w:pStyle w:val="seNormalny2"/>
              <w:tabs>
                <w:tab w:val="left" w:pos="466"/>
                <w:tab w:val="left" w:pos="9356"/>
              </w:tabs>
              <w:spacing w:before="0" w:after="0"/>
              <w:ind w:left="360" w:right="113"/>
              <w:rPr>
                <w:rFonts w:ascii="Arial" w:hAnsi="Arial" w:cs="Arial"/>
                <w:szCs w:val="24"/>
                <w:lang w:val="en-GB"/>
              </w:rPr>
            </w:pPr>
          </w:p>
          <w:p w14:paraId="353088B9" w14:textId="37A49028" w:rsidR="00F259D2" w:rsidRPr="00120913" w:rsidRDefault="00F259D2" w:rsidP="00D144B9">
            <w:pPr>
              <w:pStyle w:val="seNormalny2"/>
              <w:numPr>
                <w:ilvl w:val="1"/>
                <w:numId w:val="29"/>
              </w:numPr>
              <w:tabs>
                <w:tab w:val="left" w:pos="9356"/>
              </w:tabs>
              <w:spacing w:after="0"/>
              <w:ind w:left="602" w:right="113" w:hanging="567"/>
              <w:rPr>
                <w:rFonts w:ascii="Arial" w:hAnsi="Arial" w:cs="Arial"/>
                <w:szCs w:val="24"/>
                <w:lang w:val="en-GB"/>
              </w:rPr>
            </w:pPr>
            <w:r w:rsidRPr="00120913">
              <w:rPr>
                <w:rFonts w:ascii="Arial" w:hAnsi="Arial" w:cs="Arial"/>
                <w:szCs w:val="24"/>
                <w:lang w:val="en-GB"/>
              </w:rPr>
              <w:t xml:space="preserve">Upon delivery of the Goods, or any part thereof, the Seller grants the </w:t>
            </w:r>
            <w:r w:rsidR="0092231C" w:rsidRPr="00120913">
              <w:rPr>
                <w:rFonts w:ascii="Arial" w:hAnsi="Arial" w:cs="Arial"/>
                <w:szCs w:val="24"/>
                <w:lang w:val="en-GB"/>
              </w:rPr>
              <w:t>Buyer</w:t>
            </w:r>
            <w:r w:rsidRPr="00120913">
              <w:rPr>
                <w:rFonts w:ascii="Arial" w:hAnsi="Arial" w:cs="Arial"/>
                <w:szCs w:val="24"/>
                <w:lang w:val="en-GB"/>
              </w:rPr>
              <w:t xml:space="preserve"> unreserved consent to the use of copyrighted works supplied as the performance under this Contract (licence), in particular but not limited to the software, and this as irrevocable in terms of time, place or other scope, and an unlimited consent to the right to use the copyright works supplied as performance of this Contract, throughout the duration of the property rights to them. At the same time, the Seller grants to the Buyer express prior consent to grant consent to a third party to use the copyright work (to sublicense) in the scope of a licence granted for an unlimited number of subjects. Remuneration for the licence and for consent to sublicensing under this point is included in the Purchase Price, and the Seller shall not be entitled to any further remuneration.</w:t>
            </w:r>
          </w:p>
          <w:p w14:paraId="62A6E86A" w14:textId="77777777" w:rsidR="00936991" w:rsidRPr="00120913" w:rsidRDefault="00936991" w:rsidP="00120913">
            <w:pPr>
              <w:pStyle w:val="Odsekzoznamu"/>
              <w:rPr>
                <w:rFonts w:ascii="Arial" w:hAnsi="Arial" w:cs="Arial"/>
                <w:szCs w:val="24"/>
                <w:lang w:val="en-GB"/>
              </w:rPr>
            </w:pPr>
          </w:p>
          <w:p w14:paraId="5315EF7D" w14:textId="77777777" w:rsidR="00936991" w:rsidRPr="00120913" w:rsidRDefault="00936991" w:rsidP="00936991">
            <w:pPr>
              <w:pStyle w:val="seNormalny2"/>
              <w:tabs>
                <w:tab w:val="left" w:pos="9356"/>
              </w:tabs>
              <w:spacing w:after="0"/>
              <w:ind w:left="602" w:right="113"/>
              <w:rPr>
                <w:rFonts w:ascii="Arial" w:hAnsi="Arial" w:cs="Arial"/>
                <w:szCs w:val="24"/>
                <w:lang w:val="en-GB"/>
              </w:rPr>
            </w:pPr>
            <w:proofErr w:type="spellStart"/>
            <w:r w:rsidRPr="00120913">
              <w:rPr>
                <w:rFonts w:ascii="Arial" w:hAnsi="Arial" w:cs="Arial"/>
                <w:b/>
                <w:bCs/>
                <w:szCs w:val="24"/>
              </w:rPr>
              <w:t>Special</w:t>
            </w:r>
            <w:proofErr w:type="spellEnd"/>
            <w:r w:rsidRPr="00120913">
              <w:rPr>
                <w:rFonts w:ascii="Arial" w:hAnsi="Arial" w:cs="Arial"/>
                <w:b/>
                <w:bCs/>
                <w:szCs w:val="24"/>
              </w:rPr>
              <w:t xml:space="preserve"> </w:t>
            </w:r>
            <w:proofErr w:type="spellStart"/>
            <w:r w:rsidRPr="00120913">
              <w:rPr>
                <w:rFonts w:ascii="Arial" w:hAnsi="Arial" w:cs="Arial"/>
                <w:b/>
                <w:bCs/>
                <w:szCs w:val="24"/>
              </w:rPr>
              <w:t>Provisions</w:t>
            </w:r>
            <w:proofErr w:type="spellEnd"/>
            <w:r w:rsidRPr="00120913">
              <w:rPr>
                <w:rFonts w:ascii="Arial" w:hAnsi="Arial" w:cs="Arial"/>
                <w:b/>
                <w:bCs/>
                <w:szCs w:val="24"/>
              </w:rPr>
              <w:t xml:space="preserve"> on </w:t>
            </w:r>
            <w:proofErr w:type="spellStart"/>
            <w:r w:rsidRPr="00120913">
              <w:rPr>
                <w:rFonts w:ascii="Arial" w:hAnsi="Arial" w:cs="Arial"/>
                <w:b/>
                <w:bCs/>
                <w:szCs w:val="24"/>
              </w:rPr>
              <w:t>Verification</w:t>
            </w:r>
            <w:proofErr w:type="spellEnd"/>
            <w:r w:rsidRPr="00120913">
              <w:rPr>
                <w:rFonts w:ascii="Arial" w:hAnsi="Arial" w:cs="Arial"/>
                <w:b/>
                <w:bCs/>
                <w:szCs w:val="24"/>
              </w:rPr>
              <w:t xml:space="preserve"> </w:t>
            </w:r>
            <w:proofErr w:type="spellStart"/>
            <w:r w:rsidRPr="00120913">
              <w:rPr>
                <w:rFonts w:ascii="Arial" w:hAnsi="Arial" w:cs="Arial"/>
                <w:b/>
                <w:bCs/>
                <w:szCs w:val="24"/>
              </w:rPr>
              <w:t>Documentation</w:t>
            </w:r>
            <w:proofErr w:type="spellEnd"/>
          </w:p>
          <w:p w14:paraId="0B916614" w14:textId="77777777" w:rsidR="00936991" w:rsidRPr="00120913" w:rsidRDefault="00936991" w:rsidP="00936991">
            <w:pPr>
              <w:pStyle w:val="seNormalny2"/>
              <w:numPr>
                <w:ilvl w:val="1"/>
                <w:numId w:val="29"/>
              </w:numPr>
              <w:tabs>
                <w:tab w:val="left" w:pos="9356"/>
              </w:tabs>
              <w:spacing w:after="0"/>
              <w:ind w:left="602" w:right="113" w:hanging="567"/>
              <w:rPr>
                <w:rFonts w:ascii="Arial" w:hAnsi="Arial" w:cs="Arial"/>
                <w:szCs w:val="24"/>
                <w:lang w:val="en-GB"/>
              </w:rPr>
            </w:pP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Seller</w:t>
            </w:r>
            <w:proofErr w:type="spellEnd"/>
            <w:r w:rsidRPr="00120913">
              <w:rPr>
                <w:rFonts w:ascii="Arial" w:hAnsi="Arial" w:cs="Arial"/>
              </w:rPr>
              <w:t xml:space="preserve"> </w:t>
            </w:r>
            <w:proofErr w:type="spellStart"/>
            <w:r w:rsidRPr="00120913">
              <w:rPr>
                <w:rFonts w:ascii="Arial" w:hAnsi="Arial" w:cs="Arial"/>
              </w:rPr>
              <w:t>shall</w:t>
            </w:r>
            <w:proofErr w:type="spellEnd"/>
            <w:r w:rsidRPr="00120913">
              <w:rPr>
                <w:rFonts w:ascii="Arial" w:hAnsi="Arial" w:cs="Arial"/>
              </w:rPr>
              <w:t xml:space="preserve"> </w:t>
            </w:r>
            <w:proofErr w:type="spellStart"/>
            <w:r w:rsidRPr="00120913">
              <w:rPr>
                <w:rFonts w:ascii="Arial" w:hAnsi="Arial" w:cs="Arial"/>
              </w:rPr>
              <w:t>provide</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Buyer</w:t>
            </w:r>
            <w:proofErr w:type="spellEnd"/>
            <w:r w:rsidRPr="00120913">
              <w:rPr>
                <w:rFonts w:ascii="Arial" w:hAnsi="Arial" w:cs="Arial"/>
              </w:rPr>
              <w:t xml:space="preserve"> </w:t>
            </w:r>
            <w:proofErr w:type="spellStart"/>
            <w:r w:rsidRPr="00120913">
              <w:rPr>
                <w:rFonts w:ascii="Arial" w:hAnsi="Arial" w:cs="Arial"/>
              </w:rPr>
              <w:t>with</w:t>
            </w:r>
            <w:proofErr w:type="spellEnd"/>
            <w:r w:rsidRPr="00120913">
              <w:rPr>
                <w:rFonts w:ascii="Arial" w:hAnsi="Arial" w:cs="Arial"/>
              </w:rPr>
              <w:t xml:space="preserve"> </w:t>
            </w:r>
            <w:proofErr w:type="spellStart"/>
            <w:r w:rsidRPr="00120913">
              <w:rPr>
                <w:rFonts w:ascii="Arial" w:hAnsi="Arial" w:cs="Arial"/>
              </w:rPr>
              <w:t>all</w:t>
            </w:r>
            <w:proofErr w:type="spellEnd"/>
            <w:r w:rsidRPr="00120913">
              <w:rPr>
                <w:rFonts w:ascii="Arial" w:hAnsi="Arial" w:cs="Arial"/>
              </w:rPr>
              <w:t xml:space="preserve"> </w:t>
            </w:r>
            <w:proofErr w:type="spellStart"/>
            <w:r w:rsidRPr="00120913">
              <w:rPr>
                <w:rFonts w:ascii="Arial" w:hAnsi="Arial" w:cs="Arial"/>
              </w:rPr>
              <w:t>necessary</w:t>
            </w:r>
            <w:proofErr w:type="spellEnd"/>
            <w:r w:rsidRPr="00120913">
              <w:rPr>
                <w:rFonts w:ascii="Arial" w:hAnsi="Arial" w:cs="Arial"/>
              </w:rPr>
              <w:t xml:space="preserve"> </w:t>
            </w:r>
            <w:proofErr w:type="spellStart"/>
            <w:r w:rsidRPr="00120913">
              <w:rPr>
                <w:rFonts w:ascii="Arial" w:hAnsi="Arial" w:cs="Arial"/>
              </w:rPr>
              <w:t>documentation</w:t>
            </w:r>
            <w:proofErr w:type="spellEnd"/>
            <w:r w:rsidRPr="00120913">
              <w:rPr>
                <w:rFonts w:ascii="Arial" w:hAnsi="Arial" w:cs="Arial"/>
              </w:rPr>
              <w:t xml:space="preserve"> and </w:t>
            </w:r>
            <w:proofErr w:type="spellStart"/>
            <w:r w:rsidRPr="00120913">
              <w:rPr>
                <w:rFonts w:ascii="Arial" w:hAnsi="Arial" w:cs="Arial"/>
              </w:rPr>
              <w:t>materials</w:t>
            </w:r>
            <w:proofErr w:type="spellEnd"/>
            <w:r w:rsidRPr="00120913">
              <w:rPr>
                <w:rFonts w:ascii="Arial" w:hAnsi="Arial" w:cs="Arial"/>
              </w:rPr>
              <w:t xml:space="preserve">, </w:t>
            </w:r>
            <w:proofErr w:type="spellStart"/>
            <w:r w:rsidRPr="00120913">
              <w:rPr>
                <w:rFonts w:ascii="Arial" w:hAnsi="Arial" w:cs="Arial"/>
              </w:rPr>
              <w:t>namely</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complete</w:t>
            </w:r>
            <w:proofErr w:type="spellEnd"/>
            <w:r w:rsidRPr="00120913">
              <w:rPr>
                <w:rFonts w:ascii="Arial" w:hAnsi="Arial" w:cs="Arial"/>
              </w:rPr>
              <w:t xml:space="preserve"> hardware (HW) and software (SW) </w:t>
            </w:r>
            <w:proofErr w:type="spellStart"/>
            <w:r w:rsidRPr="00120913">
              <w:rPr>
                <w:rFonts w:ascii="Arial" w:hAnsi="Arial" w:cs="Arial"/>
              </w:rPr>
              <w:t>specification</w:t>
            </w:r>
            <w:proofErr w:type="spellEnd"/>
            <w:r w:rsidRPr="00120913">
              <w:rPr>
                <w:rFonts w:ascii="Arial" w:hAnsi="Arial" w:cs="Arial"/>
              </w:rPr>
              <w:t xml:space="preserve"> of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equipment</w:t>
            </w:r>
            <w:proofErr w:type="spellEnd"/>
            <w:r w:rsidRPr="00120913">
              <w:rPr>
                <w:rFonts w:ascii="Arial" w:hAnsi="Arial" w:cs="Arial"/>
              </w:rPr>
              <w:t xml:space="preserve">, </w:t>
            </w:r>
            <w:proofErr w:type="spellStart"/>
            <w:r w:rsidRPr="00120913">
              <w:rPr>
                <w:rFonts w:ascii="Arial" w:hAnsi="Arial" w:cs="Arial"/>
              </w:rPr>
              <w:t>drivers</w:t>
            </w:r>
            <w:proofErr w:type="spellEnd"/>
            <w:r w:rsidRPr="00120913">
              <w:rPr>
                <w:rFonts w:ascii="Arial" w:hAnsi="Arial" w:cs="Arial"/>
              </w:rPr>
              <w:t xml:space="preserve">, </w:t>
            </w:r>
            <w:proofErr w:type="spellStart"/>
            <w:r w:rsidRPr="00120913">
              <w:rPr>
                <w:rFonts w:ascii="Arial" w:hAnsi="Arial" w:cs="Arial"/>
              </w:rPr>
              <w:t>communication</w:t>
            </w:r>
            <w:proofErr w:type="spellEnd"/>
            <w:r w:rsidRPr="00120913">
              <w:rPr>
                <w:rFonts w:ascii="Arial" w:hAnsi="Arial" w:cs="Arial"/>
              </w:rPr>
              <w:t xml:space="preserve"> </w:t>
            </w:r>
            <w:proofErr w:type="spellStart"/>
            <w:r w:rsidRPr="00120913">
              <w:rPr>
                <w:rFonts w:ascii="Arial" w:hAnsi="Arial" w:cs="Arial"/>
              </w:rPr>
              <w:t>interfaces</w:t>
            </w:r>
            <w:proofErr w:type="spellEnd"/>
            <w:r w:rsidRPr="00120913">
              <w:rPr>
                <w:rFonts w:ascii="Arial" w:hAnsi="Arial" w:cs="Arial"/>
              </w:rPr>
              <w:t xml:space="preserve"> </w:t>
            </w:r>
            <w:proofErr w:type="spellStart"/>
            <w:r w:rsidRPr="00120913">
              <w:rPr>
                <w:rFonts w:ascii="Arial" w:hAnsi="Arial" w:cs="Arial"/>
              </w:rPr>
              <w:t>including</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communication</w:t>
            </w:r>
            <w:proofErr w:type="spellEnd"/>
            <w:r w:rsidRPr="00120913">
              <w:rPr>
                <w:rFonts w:ascii="Arial" w:hAnsi="Arial" w:cs="Arial"/>
              </w:rPr>
              <w:t xml:space="preserve"> </w:t>
            </w:r>
            <w:proofErr w:type="spellStart"/>
            <w:r w:rsidRPr="00120913">
              <w:rPr>
                <w:rFonts w:ascii="Arial" w:hAnsi="Arial" w:cs="Arial"/>
              </w:rPr>
              <w:t>protocol</w:t>
            </w:r>
            <w:proofErr w:type="spellEnd"/>
            <w:r w:rsidRPr="00120913">
              <w:rPr>
                <w:rFonts w:ascii="Arial" w:hAnsi="Arial" w:cs="Arial"/>
              </w:rPr>
              <w:t xml:space="preserve">, </w:t>
            </w:r>
            <w:proofErr w:type="spellStart"/>
            <w:r w:rsidRPr="00120913">
              <w:rPr>
                <w:rFonts w:ascii="Arial" w:hAnsi="Arial" w:cs="Arial"/>
              </w:rPr>
              <w:t>description</w:t>
            </w:r>
            <w:proofErr w:type="spellEnd"/>
            <w:r w:rsidRPr="00120913">
              <w:rPr>
                <w:rFonts w:ascii="Arial" w:hAnsi="Arial" w:cs="Arial"/>
              </w:rPr>
              <w:t xml:space="preserve"> and register </w:t>
            </w:r>
            <w:proofErr w:type="spellStart"/>
            <w:r w:rsidRPr="00120913">
              <w:rPr>
                <w:rFonts w:ascii="Arial" w:hAnsi="Arial" w:cs="Arial"/>
              </w:rPr>
              <w:t>map</w:t>
            </w:r>
            <w:proofErr w:type="spellEnd"/>
            <w:r w:rsidRPr="00120913">
              <w:rPr>
                <w:rFonts w:ascii="Arial" w:hAnsi="Arial" w:cs="Arial"/>
              </w:rPr>
              <w:t xml:space="preserve">, </w:t>
            </w:r>
            <w:proofErr w:type="spellStart"/>
            <w:r w:rsidRPr="00120913">
              <w:rPr>
                <w:rFonts w:ascii="Arial" w:hAnsi="Arial" w:cs="Arial"/>
              </w:rPr>
              <w:t>service</w:t>
            </w:r>
            <w:proofErr w:type="spellEnd"/>
            <w:r w:rsidRPr="00120913">
              <w:rPr>
                <w:rFonts w:ascii="Arial" w:hAnsi="Arial" w:cs="Arial"/>
              </w:rPr>
              <w:t xml:space="preserve"> and </w:t>
            </w:r>
            <w:proofErr w:type="spellStart"/>
            <w:r w:rsidRPr="00120913">
              <w:rPr>
                <w:rFonts w:ascii="Arial" w:hAnsi="Arial" w:cs="Arial"/>
              </w:rPr>
              <w:t>licence</w:t>
            </w:r>
            <w:proofErr w:type="spellEnd"/>
            <w:r w:rsidRPr="00120913">
              <w:rPr>
                <w:rFonts w:ascii="Arial" w:hAnsi="Arial" w:cs="Arial"/>
              </w:rPr>
              <w:t xml:space="preserve"> </w:t>
            </w:r>
            <w:proofErr w:type="spellStart"/>
            <w:r w:rsidRPr="00120913">
              <w:rPr>
                <w:rFonts w:ascii="Arial" w:hAnsi="Arial" w:cs="Arial"/>
              </w:rPr>
              <w:t>keys</w:t>
            </w:r>
            <w:proofErr w:type="spellEnd"/>
            <w:r w:rsidRPr="00120913">
              <w:rPr>
                <w:rFonts w:ascii="Arial" w:hAnsi="Arial" w:cs="Arial"/>
              </w:rPr>
              <w:t xml:space="preserve"> </w:t>
            </w:r>
            <w:proofErr w:type="spellStart"/>
            <w:r w:rsidRPr="00120913">
              <w:rPr>
                <w:rFonts w:ascii="Arial" w:hAnsi="Arial" w:cs="Arial"/>
              </w:rPr>
              <w:t>enabling</w:t>
            </w:r>
            <w:proofErr w:type="spellEnd"/>
            <w:r w:rsidRPr="00120913">
              <w:rPr>
                <w:rFonts w:ascii="Arial" w:hAnsi="Arial" w:cs="Arial"/>
              </w:rPr>
              <w:t xml:space="preserve"> </w:t>
            </w:r>
            <w:proofErr w:type="spellStart"/>
            <w:r w:rsidRPr="00120913">
              <w:rPr>
                <w:rFonts w:ascii="Arial" w:hAnsi="Arial" w:cs="Arial"/>
              </w:rPr>
              <w:t>access</w:t>
            </w:r>
            <w:proofErr w:type="spellEnd"/>
            <w:r w:rsidRPr="00120913">
              <w:rPr>
                <w:rFonts w:ascii="Arial" w:hAnsi="Arial" w:cs="Arial"/>
              </w:rPr>
              <w:t xml:space="preserve"> to </w:t>
            </w:r>
            <w:proofErr w:type="spellStart"/>
            <w:r w:rsidRPr="00120913">
              <w:rPr>
                <w:rFonts w:ascii="Arial" w:hAnsi="Arial" w:cs="Arial"/>
              </w:rPr>
              <w:t>all</w:t>
            </w:r>
            <w:proofErr w:type="spellEnd"/>
            <w:r w:rsidRPr="00120913">
              <w:rPr>
                <w:rFonts w:ascii="Arial" w:hAnsi="Arial" w:cs="Arial"/>
              </w:rPr>
              <w:t xml:space="preserve"> </w:t>
            </w:r>
            <w:proofErr w:type="spellStart"/>
            <w:r w:rsidRPr="00120913">
              <w:rPr>
                <w:rFonts w:ascii="Arial" w:hAnsi="Arial" w:cs="Arial"/>
              </w:rPr>
              <w:t>metrological</w:t>
            </w:r>
            <w:proofErr w:type="spellEnd"/>
            <w:r w:rsidRPr="00120913">
              <w:rPr>
                <w:rFonts w:ascii="Arial" w:hAnsi="Arial" w:cs="Arial"/>
              </w:rPr>
              <w:t xml:space="preserve"> </w:t>
            </w:r>
            <w:proofErr w:type="spellStart"/>
            <w:r w:rsidRPr="00120913">
              <w:rPr>
                <w:rFonts w:ascii="Arial" w:hAnsi="Arial" w:cs="Arial"/>
              </w:rPr>
              <w:t>parameters</w:t>
            </w:r>
            <w:proofErr w:type="spellEnd"/>
            <w:r w:rsidRPr="00120913">
              <w:rPr>
                <w:rFonts w:ascii="Arial" w:hAnsi="Arial" w:cs="Arial"/>
              </w:rPr>
              <w:t xml:space="preserve"> and </w:t>
            </w:r>
            <w:proofErr w:type="spellStart"/>
            <w:r w:rsidRPr="00120913">
              <w:rPr>
                <w:rFonts w:ascii="Arial" w:hAnsi="Arial" w:cs="Arial"/>
              </w:rPr>
              <w:t>settings</w:t>
            </w:r>
            <w:proofErr w:type="spellEnd"/>
            <w:r w:rsidRPr="00120913">
              <w:rPr>
                <w:rFonts w:ascii="Arial" w:hAnsi="Arial" w:cs="Arial"/>
              </w:rPr>
              <w:t xml:space="preserve"> of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Converter</w:t>
            </w:r>
            <w:proofErr w:type="spellEnd"/>
            <w:r w:rsidRPr="00120913">
              <w:rPr>
                <w:rFonts w:ascii="Arial" w:hAnsi="Arial" w:cs="Arial"/>
              </w:rPr>
              <w:t xml:space="preserve">, </w:t>
            </w:r>
            <w:proofErr w:type="spellStart"/>
            <w:r w:rsidRPr="00120913">
              <w:rPr>
                <w:rFonts w:ascii="Arial" w:hAnsi="Arial" w:cs="Arial"/>
              </w:rPr>
              <w:t>including</w:t>
            </w:r>
            <w:proofErr w:type="spellEnd"/>
            <w:r w:rsidRPr="00120913">
              <w:rPr>
                <w:rFonts w:ascii="Arial" w:hAnsi="Arial" w:cs="Arial"/>
              </w:rPr>
              <w:t xml:space="preserve"> </w:t>
            </w:r>
            <w:proofErr w:type="spellStart"/>
            <w:r w:rsidRPr="00120913">
              <w:rPr>
                <w:rFonts w:ascii="Arial" w:hAnsi="Arial" w:cs="Arial"/>
              </w:rPr>
              <w:t>documentation</w:t>
            </w:r>
            <w:proofErr w:type="spellEnd"/>
            <w:r w:rsidRPr="00120913">
              <w:rPr>
                <w:rFonts w:ascii="Arial" w:hAnsi="Arial" w:cs="Arial"/>
              </w:rPr>
              <w:t xml:space="preserve"> </w:t>
            </w:r>
            <w:proofErr w:type="spellStart"/>
            <w:r w:rsidRPr="00120913">
              <w:rPr>
                <w:rFonts w:ascii="Arial" w:hAnsi="Arial" w:cs="Arial"/>
              </w:rPr>
              <w:t>for</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recommended</w:t>
            </w:r>
            <w:proofErr w:type="spellEnd"/>
            <w:r w:rsidRPr="00120913">
              <w:rPr>
                <w:rFonts w:ascii="Arial" w:hAnsi="Arial" w:cs="Arial"/>
              </w:rPr>
              <w:t xml:space="preserve"> </w:t>
            </w:r>
            <w:proofErr w:type="spellStart"/>
            <w:r w:rsidRPr="00120913">
              <w:rPr>
                <w:rFonts w:ascii="Arial" w:hAnsi="Arial" w:cs="Arial"/>
              </w:rPr>
              <w:t>measurement</w:t>
            </w:r>
            <w:proofErr w:type="spellEnd"/>
            <w:r w:rsidRPr="00120913">
              <w:rPr>
                <w:rFonts w:ascii="Arial" w:hAnsi="Arial" w:cs="Arial"/>
              </w:rPr>
              <w:t xml:space="preserve"> </w:t>
            </w:r>
            <w:proofErr w:type="spellStart"/>
            <w:r w:rsidRPr="00120913">
              <w:rPr>
                <w:rFonts w:ascii="Arial" w:hAnsi="Arial" w:cs="Arial"/>
              </w:rPr>
              <w:t>standards</w:t>
            </w:r>
            <w:proofErr w:type="spellEnd"/>
            <w:r w:rsidRPr="00120913">
              <w:rPr>
                <w:rFonts w:ascii="Arial" w:hAnsi="Arial" w:cs="Arial"/>
              </w:rPr>
              <w:t xml:space="preserve"> (</w:t>
            </w:r>
            <w:proofErr w:type="spellStart"/>
            <w:r w:rsidRPr="00120913">
              <w:rPr>
                <w:rFonts w:ascii="Arial" w:hAnsi="Arial" w:cs="Arial"/>
              </w:rPr>
              <w:t>reference</w:t>
            </w:r>
            <w:proofErr w:type="spellEnd"/>
            <w:r w:rsidRPr="00120913">
              <w:rPr>
                <w:rFonts w:ascii="Arial" w:hAnsi="Arial" w:cs="Arial"/>
              </w:rPr>
              <w:t xml:space="preserve"> device), </w:t>
            </w:r>
            <w:proofErr w:type="spellStart"/>
            <w:r w:rsidRPr="00120913">
              <w:rPr>
                <w:rFonts w:ascii="Arial" w:hAnsi="Arial" w:cs="Arial"/>
              </w:rPr>
              <w:lastRenderedPageBreak/>
              <w:t>testing</w:t>
            </w:r>
            <w:proofErr w:type="spellEnd"/>
            <w:r w:rsidRPr="00120913">
              <w:rPr>
                <w:rFonts w:ascii="Arial" w:hAnsi="Arial" w:cs="Arial"/>
              </w:rPr>
              <w:t xml:space="preserve"> software </w:t>
            </w:r>
            <w:proofErr w:type="spellStart"/>
            <w:r w:rsidRPr="00120913">
              <w:rPr>
                <w:rFonts w:ascii="Arial" w:hAnsi="Arial" w:cs="Arial"/>
              </w:rPr>
              <w:t>also</w:t>
            </w:r>
            <w:proofErr w:type="spellEnd"/>
            <w:r w:rsidRPr="00120913">
              <w:rPr>
                <w:rFonts w:ascii="Arial" w:hAnsi="Arial" w:cs="Arial"/>
              </w:rPr>
              <w:t xml:space="preserve"> </w:t>
            </w:r>
            <w:proofErr w:type="spellStart"/>
            <w:r w:rsidRPr="00120913">
              <w:rPr>
                <w:rFonts w:ascii="Arial" w:hAnsi="Arial" w:cs="Arial"/>
              </w:rPr>
              <w:t>for</w:t>
            </w:r>
            <w:proofErr w:type="spellEnd"/>
            <w:r w:rsidRPr="00120913">
              <w:rPr>
                <w:rFonts w:ascii="Arial" w:hAnsi="Arial" w:cs="Arial"/>
              </w:rPr>
              <w:t xml:space="preserve"> </w:t>
            </w:r>
            <w:proofErr w:type="spellStart"/>
            <w:r w:rsidRPr="00120913">
              <w:rPr>
                <w:rFonts w:ascii="Arial" w:hAnsi="Arial" w:cs="Arial"/>
              </w:rPr>
              <w:t>verifying</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correctness</w:t>
            </w:r>
            <w:proofErr w:type="spellEnd"/>
            <w:r w:rsidRPr="00120913">
              <w:rPr>
                <w:rFonts w:ascii="Arial" w:hAnsi="Arial" w:cs="Arial"/>
              </w:rPr>
              <w:t xml:space="preserve"> of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calculation</w:t>
            </w:r>
            <w:proofErr w:type="spellEnd"/>
            <w:r w:rsidRPr="00120913">
              <w:rPr>
                <w:rFonts w:ascii="Arial" w:hAnsi="Arial" w:cs="Arial"/>
              </w:rPr>
              <w:t xml:space="preserve"> </w:t>
            </w:r>
            <w:proofErr w:type="spellStart"/>
            <w:r w:rsidRPr="00120913">
              <w:rPr>
                <w:rFonts w:ascii="Arial" w:hAnsi="Arial" w:cs="Arial"/>
              </w:rPr>
              <w:t>performed</w:t>
            </w:r>
            <w:proofErr w:type="spellEnd"/>
            <w:r w:rsidRPr="00120913">
              <w:rPr>
                <w:rFonts w:ascii="Arial" w:hAnsi="Arial" w:cs="Arial"/>
              </w:rPr>
              <w:t xml:space="preserve"> by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Converter</w:t>
            </w:r>
            <w:proofErr w:type="spellEnd"/>
            <w:r w:rsidRPr="00120913">
              <w:rPr>
                <w:rFonts w:ascii="Arial" w:hAnsi="Arial" w:cs="Arial"/>
              </w:rPr>
              <w:t xml:space="preserve">, </w:t>
            </w:r>
            <w:proofErr w:type="spellStart"/>
            <w:r w:rsidRPr="00120913">
              <w:rPr>
                <w:rFonts w:ascii="Arial" w:hAnsi="Arial" w:cs="Arial"/>
              </w:rPr>
              <w:t>including</w:t>
            </w:r>
            <w:proofErr w:type="spellEnd"/>
            <w:r w:rsidRPr="00120913">
              <w:rPr>
                <w:rFonts w:ascii="Arial" w:hAnsi="Arial" w:cs="Arial"/>
              </w:rPr>
              <w:t xml:space="preserve"> </w:t>
            </w:r>
            <w:proofErr w:type="spellStart"/>
            <w:r w:rsidRPr="00120913">
              <w:rPr>
                <w:rFonts w:ascii="Arial" w:hAnsi="Arial" w:cs="Arial"/>
              </w:rPr>
              <w:t>reference</w:t>
            </w:r>
            <w:proofErr w:type="spellEnd"/>
            <w:r w:rsidRPr="00120913">
              <w:rPr>
                <w:rFonts w:ascii="Arial" w:hAnsi="Arial" w:cs="Arial"/>
              </w:rPr>
              <w:t xml:space="preserve"> test </w:t>
            </w:r>
            <w:proofErr w:type="spellStart"/>
            <w:r w:rsidRPr="00120913">
              <w:rPr>
                <w:rFonts w:ascii="Arial" w:hAnsi="Arial" w:cs="Arial"/>
              </w:rPr>
              <w:t>data</w:t>
            </w:r>
            <w:proofErr w:type="spellEnd"/>
            <w:r w:rsidRPr="00120913">
              <w:rPr>
                <w:rFonts w:ascii="Arial" w:hAnsi="Arial" w:cs="Arial"/>
              </w:rPr>
              <w:t xml:space="preserve"> (</w:t>
            </w:r>
            <w:proofErr w:type="spellStart"/>
            <w:r w:rsidRPr="00120913">
              <w:rPr>
                <w:rFonts w:ascii="Arial" w:hAnsi="Arial" w:cs="Arial"/>
              </w:rPr>
              <w:t>validation</w:t>
            </w:r>
            <w:proofErr w:type="spellEnd"/>
            <w:r w:rsidRPr="00120913">
              <w:rPr>
                <w:rFonts w:ascii="Arial" w:hAnsi="Arial" w:cs="Arial"/>
              </w:rPr>
              <w:t xml:space="preserve">), </w:t>
            </w:r>
            <w:proofErr w:type="spellStart"/>
            <w:r w:rsidRPr="00120913">
              <w:rPr>
                <w:rFonts w:ascii="Arial" w:hAnsi="Arial" w:cs="Arial"/>
              </w:rPr>
              <w:t>testing</w:t>
            </w:r>
            <w:proofErr w:type="spellEnd"/>
            <w:r w:rsidRPr="00120913">
              <w:rPr>
                <w:rFonts w:ascii="Arial" w:hAnsi="Arial" w:cs="Arial"/>
              </w:rPr>
              <w:t xml:space="preserve"> </w:t>
            </w:r>
            <w:proofErr w:type="spellStart"/>
            <w:r w:rsidRPr="00120913">
              <w:rPr>
                <w:rFonts w:ascii="Arial" w:hAnsi="Arial" w:cs="Arial"/>
              </w:rPr>
              <w:t>procedures</w:t>
            </w:r>
            <w:proofErr w:type="spellEnd"/>
            <w:r w:rsidRPr="00120913">
              <w:rPr>
                <w:rFonts w:ascii="Arial" w:hAnsi="Arial" w:cs="Arial"/>
              </w:rPr>
              <w:t xml:space="preserve"> and </w:t>
            </w:r>
            <w:proofErr w:type="spellStart"/>
            <w:r w:rsidRPr="00120913">
              <w:rPr>
                <w:rFonts w:ascii="Arial" w:hAnsi="Arial" w:cs="Arial"/>
              </w:rPr>
              <w:t>methods</w:t>
            </w:r>
            <w:proofErr w:type="spellEnd"/>
            <w:r w:rsidRPr="00120913">
              <w:rPr>
                <w:rFonts w:ascii="Arial" w:hAnsi="Arial" w:cs="Arial"/>
              </w:rPr>
              <w:t xml:space="preserve"> </w:t>
            </w:r>
            <w:proofErr w:type="spellStart"/>
            <w:r w:rsidRPr="00120913">
              <w:rPr>
                <w:rFonts w:ascii="Arial" w:hAnsi="Arial" w:cs="Arial"/>
              </w:rPr>
              <w:t>for</w:t>
            </w:r>
            <w:proofErr w:type="spellEnd"/>
            <w:r w:rsidRPr="00120913">
              <w:rPr>
                <w:rFonts w:ascii="Arial" w:hAnsi="Arial" w:cs="Arial"/>
              </w:rPr>
              <w:t xml:space="preserve"> </w:t>
            </w:r>
            <w:proofErr w:type="spellStart"/>
            <w:r w:rsidRPr="00120913">
              <w:rPr>
                <w:rFonts w:ascii="Arial" w:hAnsi="Arial" w:cs="Arial"/>
              </w:rPr>
              <w:t>checking</w:t>
            </w:r>
            <w:proofErr w:type="spellEnd"/>
            <w:r w:rsidRPr="00120913">
              <w:rPr>
                <w:rFonts w:ascii="Arial" w:hAnsi="Arial" w:cs="Arial"/>
              </w:rPr>
              <w:t xml:space="preserve"> </w:t>
            </w:r>
            <w:proofErr w:type="spellStart"/>
            <w:r w:rsidRPr="00120913">
              <w:rPr>
                <w:rFonts w:ascii="Arial" w:hAnsi="Arial" w:cs="Arial"/>
              </w:rPr>
              <w:t>pressure</w:t>
            </w:r>
            <w:proofErr w:type="spellEnd"/>
            <w:r w:rsidRPr="00120913">
              <w:rPr>
                <w:rFonts w:ascii="Arial" w:hAnsi="Arial" w:cs="Arial"/>
              </w:rPr>
              <w:t xml:space="preserve"> and </w:t>
            </w:r>
            <w:proofErr w:type="spellStart"/>
            <w:r w:rsidRPr="00120913">
              <w:rPr>
                <w:rFonts w:ascii="Arial" w:hAnsi="Arial" w:cs="Arial"/>
              </w:rPr>
              <w:t>temperature</w:t>
            </w:r>
            <w:proofErr w:type="spellEnd"/>
            <w:r w:rsidRPr="00120913">
              <w:rPr>
                <w:rFonts w:ascii="Arial" w:hAnsi="Arial" w:cs="Arial"/>
              </w:rPr>
              <w:t xml:space="preserve"> </w:t>
            </w:r>
            <w:proofErr w:type="spellStart"/>
            <w:r w:rsidRPr="00120913">
              <w:rPr>
                <w:rFonts w:ascii="Arial" w:hAnsi="Arial" w:cs="Arial"/>
              </w:rPr>
              <w:t>sensors</w:t>
            </w:r>
            <w:proofErr w:type="spellEnd"/>
            <w:r w:rsidRPr="00120913">
              <w:rPr>
                <w:rFonts w:ascii="Arial" w:hAnsi="Arial" w:cs="Arial"/>
              </w:rPr>
              <w:t xml:space="preserve">, </w:t>
            </w:r>
            <w:proofErr w:type="spellStart"/>
            <w:r w:rsidRPr="00120913">
              <w:rPr>
                <w:rFonts w:ascii="Arial" w:hAnsi="Arial" w:cs="Arial"/>
              </w:rPr>
              <w:t>pulse</w:t>
            </w:r>
            <w:proofErr w:type="spellEnd"/>
            <w:r w:rsidRPr="00120913">
              <w:rPr>
                <w:rFonts w:ascii="Arial" w:hAnsi="Arial" w:cs="Arial"/>
              </w:rPr>
              <w:t xml:space="preserve"> (LF/HF) </w:t>
            </w:r>
            <w:proofErr w:type="spellStart"/>
            <w:r w:rsidRPr="00120913">
              <w:rPr>
                <w:rFonts w:ascii="Arial" w:hAnsi="Arial" w:cs="Arial"/>
              </w:rPr>
              <w:t>inputs</w:t>
            </w:r>
            <w:proofErr w:type="spellEnd"/>
            <w:r w:rsidRPr="00120913">
              <w:rPr>
                <w:rFonts w:ascii="Arial" w:hAnsi="Arial" w:cs="Arial"/>
              </w:rPr>
              <w:t xml:space="preserve"> and </w:t>
            </w:r>
            <w:proofErr w:type="spellStart"/>
            <w:r w:rsidRPr="00120913">
              <w:rPr>
                <w:rFonts w:ascii="Arial" w:hAnsi="Arial" w:cs="Arial"/>
              </w:rPr>
              <w:t>outputs</w:t>
            </w:r>
            <w:proofErr w:type="spellEnd"/>
            <w:r w:rsidRPr="00120913">
              <w:rPr>
                <w:rFonts w:ascii="Arial" w:hAnsi="Arial" w:cs="Arial"/>
              </w:rPr>
              <w:t xml:space="preserve">, as a set of </w:t>
            </w:r>
            <w:proofErr w:type="spellStart"/>
            <w:r w:rsidRPr="00120913">
              <w:rPr>
                <w:rFonts w:ascii="Arial" w:hAnsi="Arial" w:cs="Arial"/>
              </w:rPr>
              <w:t>devices</w:t>
            </w:r>
            <w:proofErr w:type="spellEnd"/>
            <w:r w:rsidRPr="00120913">
              <w:rPr>
                <w:rFonts w:ascii="Arial" w:hAnsi="Arial" w:cs="Arial"/>
              </w:rPr>
              <w:t xml:space="preserve"> </w:t>
            </w:r>
            <w:proofErr w:type="spellStart"/>
            <w:r w:rsidRPr="00120913">
              <w:rPr>
                <w:rFonts w:ascii="Arial" w:hAnsi="Arial" w:cs="Arial"/>
              </w:rPr>
              <w:t>capable</w:t>
            </w:r>
            <w:proofErr w:type="spellEnd"/>
            <w:r w:rsidRPr="00120913">
              <w:rPr>
                <w:rFonts w:ascii="Arial" w:hAnsi="Arial" w:cs="Arial"/>
              </w:rPr>
              <w:t xml:space="preserve"> of </w:t>
            </w:r>
            <w:proofErr w:type="spellStart"/>
            <w:r w:rsidRPr="00120913">
              <w:rPr>
                <w:rFonts w:ascii="Arial" w:hAnsi="Arial" w:cs="Arial"/>
              </w:rPr>
              <w:t>being</w:t>
            </w:r>
            <w:proofErr w:type="spellEnd"/>
            <w:r w:rsidRPr="00120913">
              <w:rPr>
                <w:rFonts w:ascii="Arial" w:hAnsi="Arial" w:cs="Arial"/>
              </w:rPr>
              <w:t xml:space="preserve"> </w:t>
            </w:r>
            <w:proofErr w:type="spellStart"/>
            <w:r w:rsidRPr="00120913">
              <w:rPr>
                <w:rFonts w:ascii="Arial" w:hAnsi="Arial" w:cs="Arial"/>
              </w:rPr>
              <w:t>incorporated</w:t>
            </w:r>
            <w:proofErr w:type="spellEnd"/>
            <w:r w:rsidRPr="00120913">
              <w:rPr>
                <w:rFonts w:ascii="Arial" w:hAnsi="Arial" w:cs="Arial"/>
              </w:rPr>
              <w:t xml:space="preserve"> </w:t>
            </w:r>
            <w:proofErr w:type="spellStart"/>
            <w:r w:rsidRPr="00120913">
              <w:rPr>
                <w:rFonts w:ascii="Arial" w:hAnsi="Arial" w:cs="Arial"/>
              </w:rPr>
              <w:t>into</w:t>
            </w:r>
            <w:proofErr w:type="spellEnd"/>
            <w:r w:rsidRPr="00120913">
              <w:rPr>
                <w:rFonts w:ascii="Arial" w:hAnsi="Arial" w:cs="Arial"/>
              </w:rPr>
              <w:t xml:space="preserve"> a </w:t>
            </w:r>
            <w:proofErr w:type="spellStart"/>
            <w:r w:rsidRPr="00120913">
              <w:rPr>
                <w:rFonts w:ascii="Arial" w:hAnsi="Arial" w:cs="Arial"/>
              </w:rPr>
              <w:t>verification</w:t>
            </w:r>
            <w:proofErr w:type="spellEnd"/>
            <w:r w:rsidRPr="00120913">
              <w:rPr>
                <w:rFonts w:ascii="Arial" w:hAnsi="Arial" w:cs="Arial"/>
              </w:rPr>
              <w:t xml:space="preserve"> </w:t>
            </w:r>
            <w:proofErr w:type="spellStart"/>
            <w:r w:rsidRPr="00120913">
              <w:rPr>
                <w:rFonts w:ascii="Arial" w:hAnsi="Arial" w:cs="Arial"/>
              </w:rPr>
              <w:t>line</w:t>
            </w:r>
            <w:proofErr w:type="spellEnd"/>
            <w:r w:rsidRPr="00120913">
              <w:rPr>
                <w:rFonts w:ascii="Arial" w:hAnsi="Arial" w:cs="Arial"/>
              </w:rPr>
              <w:t xml:space="preserve"> </w:t>
            </w:r>
            <w:proofErr w:type="spellStart"/>
            <w:r w:rsidRPr="00120913">
              <w:rPr>
                <w:rFonts w:ascii="Arial" w:hAnsi="Arial" w:cs="Arial"/>
              </w:rPr>
              <w:t>for</w:t>
            </w:r>
            <w:proofErr w:type="spellEnd"/>
            <w:r w:rsidRPr="00120913">
              <w:rPr>
                <w:rFonts w:ascii="Arial" w:hAnsi="Arial" w:cs="Arial"/>
              </w:rPr>
              <w:t xml:space="preserve"> </w:t>
            </w:r>
            <w:proofErr w:type="spellStart"/>
            <w:r w:rsidRPr="00120913">
              <w:rPr>
                <w:rFonts w:ascii="Arial" w:hAnsi="Arial" w:cs="Arial"/>
              </w:rPr>
              <w:t>gas</w:t>
            </w:r>
            <w:proofErr w:type="spellEnd"/>
            <w:r w:rsidRPr="00120913">
              <w:rPr>
                <w:rFonts w:ascii="Arial" w:hAnsi="Arial" w:cs="Arial"/>
              </w:rPr>
              <w:t xml:space="preserve"> </w:t>
            </w:r>
            <w:proofErr w:type="spellStart"/>
            <w:r w:rsidRPr="00120913">
              <w:rPr>
                <w:rFonts w:ascii="Arial" w:hAnsi="Arial" w:cs="Arial"/>
              </w:rPr>
              <w:t>volume</w:t>
            </w:r>
            <w:proofErr w:type="spellEnd"/>
            <w:r w:rsidRPr="00120913">
              <w:rPr>
                <w:rFonts w:ascii="Arial" w:hAnsi="Arial" w:cs="Arial"/>
              </w:rPr>
              <w:t xml:space="preserve"> </w:t>
            </w:r>
            <w:proofErr w:type="spellStart"/>
            <w:r w:rsidRPr="00120913">
              <w:rPr>
                <w:rFonts w:ascii="Arial" w:hAnsi="Arial" w:cs="Arial"/>
              </w:rPr>
              <w:t>converters</w:t>
            </w:r>
            <w:proofErr w:type="spellEnd"/>
            <w:r w:rsidRPr="00120913">
              <w:rPr>
                <w:rFonts w:ascii="Arial" w:hAnsi="Arial" w:cs="Arial"/>
              </w:rPr>
              <w:t xml:space="preserve">, so </w:t>
            </w:r>
            <w:proofErr w:type="spellStart"/>
            <w:r w:rsidRPr="00120913">
              <w:rPr>
                <w:rFonts w:ascii="Arial" w:hAnsi="Arial" w:cs="Arial"/>
              </w:rPr>
              <w:t>that</w:t>
            </w:r>
            <w:proofErr w:type="spellEnd"/>
            <w:r w:rsidRPr="00120913">
              <w:rPr>
                <w:rFonts w:ascii="Arial" w:hAnsi="Arial" w:cs="Arial"/>
              </w:rPr>
              <w:t xml:space="preserve"> </w:t>
            </w:r>
            <w:proofErr w:type="spellStart"/>
            <w:r w:rsidRPr="00120913">
              <w:rPr>
                <w:rFonts w:ascii="Arial" w:hAnsi="Arial" w:cs="Arial"/>
              </w:rPr>
              <w:t>an</w:t>
            </w:r>
            <w:proofErr w:type="spellEnd"/>
            <w:r w:rsidRPr="00120913">
              <w:rPr>
                <w:rFonts w:ascii="Arial" w:hAnsi="Arial" w:cs="Arial"/>
              </w:rPr>
              <w:t xml:space="preserve"> </w:t>
            </w:r>
            <w:proofErr w:type="spellStart"/>
            <w:r w:rsidRPr="00120913">
              <w:rPr>
                <w:rFonts w:ascii="Arial" w:hAnsi="Arial" w:cs="Arial"/>
              </w:rPr>
              <w:t>authorised</w:t>
            </w:r>
            <w:proofErr w:type="spellEnd"/>
            <w:r w:rsidRPr="00120913">
              <w:rPr>
                <w:rFonts w:ascii="Arial" w:hAnsi="Arial" w:cs="Arial"/>
              </w:rPr>
              <w:t xml:space="preserve"> </w:t>
            </w:r>
            <w:proofErr w:type="spellStart"/>
            <w:r w:rsidRPr="00120913">
              <w:rPr>
                <w:rFonts w:ascii="Arial" w:hAnsi="Arial" w:cs="Arial"/>
              </w:rPr>
              <w:t>metrological</w:t>
            </w:r>
            <w:proofErr w:type="spellEnd"/>
            <w:r w:rsidRPr="00120913">
              <w:rPr>
                <w:rFonts w:ascii="Arial" w:hAnsi="Arial" w:cs="Arial"/>
              </w:rPr>
              <w:t xml:space="preserve"> </w:t>
            </w:r>
            <w:proofErr w:type="spellStart"/>
            <w:r w:rsidRPr="00120913">
              <w:rPr>
                <w:rFonts w:ascii="Arial" w:hAnsi="Arial" w:cs="Arial"/>
              </w:rPr>
              <w:t>authority</w:t>
            </w:r>
            <w:proofErr w:type="spellEnd"/>
            <w:r w:rsidRPr="00120913">
              <w:rPr>
                <w:rFonts w:ascii="Arial" w:hAnsi="Arial" w:cs="Arial"/>
              </w:rPr>
              <w:t xml:space="preserve"> in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territory</w:t>
            </w:r>
            <w:proofErr w:type="spellEnd"/>
            <w:r w:rsidRPr="00120913">
              <w:rPr>
                <w:rFonts w:ascii="Arial" w:hAnsi="Arial" w:cs="Arial"/>
              </w:rPr>
              <w:t xml:space="preserve"> of </w:t>
            </w:r>
            <w:proofErr w:type="spellStart"/>
            <w:r w:rsidRPr="00120913">
              <w:rPr>
                <w:rFonts w:ascii="Arial" w:hAnsi="Arial" w:cs="Arial"/>
              </w:rPr>
              <w:t>the</w:t>
            </w:r>
            <w:proofErr w:type="spellEnd"/>
            <w:r w:rsidRPr="00120913">
              <w:rPr>
                <w:rFonts w:ascii="Arial" w:hAnsi="Arial" w:cs="Arial"/>
              </w:rPr>
              <w:t xml:space="preserve"> Slovak </w:t>
            </w:r>
            <w:proofErr w:type="spellStart"/>
            <w:r w:rsidRPr="00120913">
              <w:rPr>
                <w:rFonts w:ascii="Arial" w:hAnsi="Arial" w:cs="Arial"/>
              </w:rPr>
              <w:t>Republic</w:t>
            </w:r>
            <w:proofErr w:type="spellEnd"/>
            <w:r w:rsidRPr="00120913">
              <w:rPr>
                <w:rFonts w:ascii="Arial" w:hAnsi="Arial" w:cs="Arial"/>
              </w:rPr>
              <w:t xml:space="preserve"> </w:t>
            </w:r>
            <w:proofErr w:type="spellStart"/>
            <w:r w:rsidRPr="00120913">
              <w:rPr>
                <w:rFonts w:ascii="Arial" w:hAnsi="Arial" w:cs="Arial"/>
              </w:rPr>
              <w:t>is</w:t>
            </w:r>
            <w:proofErr w:type="spellEnd"/>
            <w:r w:rsidRPr="00120913">
              <w:rPr>
                <w:rFonts w:ascii="Arial" w:hAnsi="Arial" w:cs="Arial"/>
              </w:rPr>
              <w:t xml:space="preserve"> </w:t>
            </w:r>
            <w:proofErr w:type="spellStart"/>
            <w:r w:rsidRPr="00120913">
              <w:rPr>
                <w:rFonts w:ascii="Arial" w:hAnsi="Arial" w:cs="Arial"/>
              </w:rPr>
              <w:t>able</w:t>
            </w:r>
            <w:proofErr w:type="spellEnd"/>
            <w:r w:rsidRPr="00120913">
              <w:rPr>
                <w:rFonts w:ascii="Arial" w:hAnsi="Arial" w:cs="Arial"/>
              </w:rPr>
              <w:t xml:space="preserve"> to </w:t>
            </w:r>
            <w:proofErr w:type="spellStart"/>
            <w:r w:rsidRPr="00120913">
              <w:rPr>
                <w:rFonts w:ascii="Arial" w:hAnsi="Arial" w:cs="Arial"/>
              </w:rPr>
              <w:t>perform</w:t>
            </w:r>
            <w:proofErr w:type="spellEnd"/>
            <w:r w:rsidRPr="00120913">
              <w:rPr>
                <w:rFonts w:ascii="Arial" w:hAnsi="Arial" w:cs="Arial"/>
              </w:rPr>
              <w:t xml:space="preserve"> </w:t>
            </w:r>
            <w:proofErr w:type="spellStart"/>
            <w:r w:rsidRPr="00120913">
              <w:rPr>
                <w:rFonts w:ascii="Arial" w:hAnsi="Arial" w:cs="Arial"/>
              </w:rPr>
              <w:t>configuration</w:t>
            </w:r>
            <w:proofErr w:type="spellEnd"/>
            <w:r w:rsidRPr="00120913">
              <w:rPr>
                <w:rFonts w:ascii="Arial" w:hAnsi="Arial" w:cs="Arial"/>
              </w:rPr>
              <w:t xml:space="preserve">, </w:t>
            </w:r>
            <w:proofErr w:type="spellStart"/>
            <w:r w:rsidRPr="00120913">
              <w:rPr>
                <w:rFonts w:ascii="Arial" w:hAnsi="Arial" w:cs="Arial"/>
              </w:rPr>
              <w:t>setting</w:t>
            </w:r>
            <w:proofErr w:type="spellEnd"/>
            <w:r w:rsidRPr="00120913">
              <w:rPr>
                <w:rFonts w:ascii="Arial" w:hAnsi="Arial" w:cs="Arial"/>
              </w:rPr>
              <w:t xml:space="preserve">, </w:t>
            </w:r>
            <w:proofErr w:type="spellStart"/>
            <w:r w:rsidRPr="00120913">
              <w:rPr>
                <w:rFonts w:ascii="Arial" w:hAnsi="Arial" w:cs="Arial"/>
              </w:rPr>
              <w:t>testing</w:t>
            </w:r>
            <w:proofErr w:type="spellEnd"/>
            <w:r w:rsidRPr="00120913">
              <w:rPr>
                <w:rFonts w:ascii="Arial" w:hAnsi="Arial" w:cs="Arial"/>
              </w:rPr>
              <w:t xml:space="preserve"> and </w:t>
            </w:r>
            <w:proofErr w:type="spellStart"/>
            <w:r w:rsidRPr="00120913">
              <w:rPr>
                <w:rFonts w:ascii="Arial" w:hAnsi="Arial" w:cs="Arial"/>
              </w:rPr>
              <w:t>subsequent</w:t>
            </w:r>
            <w:proofErr w:type="spellEnd"/>
            <w:r w:rsidRPr="00120913">
              <w:rPr>
                <w:rFonts w:ascii="Arial" w:hAnsi="Arial" w:cs="Arial"/>
              </w:rPr>
              <w:t xml:space="preserve"> </w:t>
            </w:r>
            <w:proofErr w:type="spellStart"/>
            <w:r w:rsidRPr="00120913">
              <w:rPr>
                <w:rFonts w:ascii="Arial" w:hAnsi="Arial" w:cs="Arial"/>
              </w:rPr>
              <w:t>metrological</w:t>
            </w:r>
            <w:proofErr w:type="spellEnd"/>
            <w:r w:rsidRPr="00120913">
              <w:rPr>
                <w:rFonts w:ascii="Arial" w:hAnsi="Arial" w:cs="Arial"/>
              </w:rPr>
              <w:t xml:space="preserve"> </w:t>
            </w:r>
            <w:proofErr w:type="spellStart"/>
            <w:r w:rsidRPr="00120913">
              <w:rPr>
                <w:rFonts w:ascii="Arial" w:hAnsi="Arial" w:cs="Arial"/>
              </w:rPr>
              <w:t>verification</w:t>
            </w:r>
            <w:proofErr w:type="spellEnd"/>
            <w:r w:rsidRPr="00120913">
              <w:rPr>
                <w:rFonts w:ascii="Arial" w:hAnsi="Arial" w:cs="Arial"/>
              </w:rPr>
              <w:t xml:space="preserve"> of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Converters</w:t>
            </w:r>
            <w:proofErr w:type="spellEnd"/>
            <w:r w:rsidRPr="00120913">
              <w:rPr>
                <w:rFonts w:ascii="Arial" w:hAnsi="Arial" w:cs="Arial"/>
              </w:rPr>
              <w:t xml:space="preserve">, </w:t>
            </w:r>
            <w:proofErr w:type="spellStart"/>
            <w:r w:rsidRPr="00120913">
              <w:rPr>
                <w:rFonts w:ascii="Arial" w:hAnsi="Arial" w:cs="Arial"/>
              </w:rPr>
              <w:t>with</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possibility</w:t>
            </w:r>
            <w:proofErr w:type="spellEnd"/>
            <w:r w:rsidRPr="00120913">
              <w:rPr>
                <w:rFonts w:ascii="Arial" w:hAnsi="Arial" w:cs="Arial"/>
              </w:rPr>
              <w:t xml:space="preserve"> of </w:t>
            </w:r>
            <w:proofErr w:type="spellStart"/>
            <w:r w:rsidRPr="00120913">
              <w:rPr>
                <w:rFonts w:ascii="Arial" w:hAnsi="Arial" w:cs="Arial"/>
              </w:rPr>
              <w:t>batch</w:t>
            </w:r>
            <w:proofErr w:type="spellEnd"/>
            <w:r w:rsidRPr="00120913">
              <w:rPr>
                <w:rFonts w:ascii="Arial" w:hAnsi="Arial" w:cs="Arial"/>
              </w:rPr>
              <w:t xml:space="preserve"> </w:t>
            </w:r>
            <w:proofErr w:type="spellStart"/>
            <w:r w:rsidRPr="00120913">
              <w:rPr>
                <w:rFonts w:ascii="Arial" w:hAnsi="Arial" w:cs="Arial"/>
              </w:rPr>
              <w:t>verification</w:t>
            </w:r>
            <w:proofErr w:type="spellEnd"/>
            <w:r w:rsidRPr="00120913">
              <w:rPr>
                <w:rFonts w:ascii="Arial" w:hAnsi="Arial" w:cs="Arial"/>
              </w:rPr>
              <w:t xml:space="preserve"> of at </w:t>
            </w:r>
            <w:proofErr w:type="spellStart"/>
            <w:r w:rsidRPr="00120913">
              <w:rPr>
                <w:rFonts w:ascii="Arial" w:hAnsi="Arial" w:cs="Arial"/>
              </w:rPr>
              <w:t>least</w:t>
            </w:r>
            <w:proofErr w:type="spellEnd"/>
            <w:r w:rsidRPr="00120913">
              <w:rPr>
                <w:rFonts w:ascii="Arial" w:hAnsi="Arial" w:cs="Arial"/>
              </w:rPr>
              <w:t xml:space="preserve"> 20 </w:t>
            </w:r>
            <w:proofErr w:type="spellStart"/>
            <w:r w:rsidRPr="00120913">
              <w:rPr>
                <w:rFonts w:ascii="Arial" w:hAnsi="Arial" w:cs="Arial"/>
              </w:rPr>
              <w:t>Converters</w:t>
            </w:r>
            <w:proofErr w:type="spellEnd"/>
            <w:r w:rsidRPr="00120913">
              <w:rPr>
                <w:rFonts w:ascii="Arial" w:hAnsi="Arial" w:cs="Arial"/>
              </w:rPr>
              <w:t xml:space="preserve"> </w:t>
            </w:r>
            <w:proofErr w:type="spellStart"/>
            <w:r w:rsidRPr="00120913">
              <w:rPr>
                <w:rFonts w:ascii="Arial" w:hAnsi="Arial" w:cs="Arial"/>
              </w:rPr>
              <w:t>simultaneously</w:t>
            </w:r>
            <w:proofErr w:type="spellEnd"/>
            <w:r w:rsidRPr="00120913">
              <w:rPr>
                <w:rFonts w:ascii="Arial" w:hAnsi="Arial" w:cs="Arial"/>
              </w:rPr>
              <w:t>.</w:t>
            </w:r>
          </w:p>
          <w:p w14:paraId="6405D4AC" w14:textId="77777777" w:rsidR="00936991" w:rsidRPr="00120913" w:rsidRDefault="00936991" w:rsidP="00936991">
            <w:pPr>
              <w:pStyle w:val="seNormalny2"/>
              <w:numPr>
                <w:ilvl w:val="1"/>
                <w:numId w:val="29"/>
              </w:numPr>
              <w:tabs>
                <w:tab w:val="left" w:pos="9356"/>
              </w:tabs>
              <w:spacing w:after="0"/>
              <w:ind w:left="602" w:right="113" w:hanging="567"/>
              <w:rPr>
                <w:rFonts w:ascii="Arial" w:hAnsi="Arial" w:cs="Arial"/>
                <w:szCs w:val="24"/>
                <w:lang w:val="en-GB"/>
              </w:rPr>
            </w:pP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Seller</w:t>
            </w:r>
            <w:proofErr w:type="spellEnd"/>
            <w:r w:rsidRPr="00120913">
              <w:rPr>
                <w:rFonts w:ascii="Arial" w:hAnsi="Arial" w:cs="Arial"/>
              </w:rPr>
              <w:t xml:space="preserve"> </w:t>
            </w:r>
            <w:proofErr w:type="spellStart"/>
            <w:r w:rsidRPr="00120913">
              <w:rPr>
                <w:rFonts w:ascii="Arial" w:hAnsi="Arial" w:cs="Arial"/>
              </w:rPr>
              <w:t>shall</w:t>
            </w:r>
            <w:proofErr w:type="spellEnd"/>
            <w:r w:rsidRPr="00120913">
              <w:rPr>
                <w:rFonts w:ascii="Arial" w:hAnsi="Arial" w:cs="Arial"/>
              </w:rPr>
              <w:t xml:space="preserve"> </w:t>
            </w:r>
            <w:proofErr w:type="spellStart"/>
            <w:r w:rsidRPr="00120913">
              <w:rPr>
                <w:rFonts w:ascii="Arial" w:hAnsi="Arial" w:cs="Arial"/>
              </w:rPr>
              <w:t>fulfil</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obligation</w:t>
            </w:r>
            <w:proofErr w:type="spellEnd"/>
            <w:r w:rsidRPr="00120913">
              <w:rPr>
                <w:rFonts w:ascii="Arial" w:hAnsi="Arial" w:cs="Arial"/>
              </w:rPr>
              <w:t xml:space="preserve"> </w:t>
            </w:r>
            <w:proofErr w:type="spellStart"/>
            <w:r w:rsidRPr="00120913">
              <w:rPr>
                <w:rFonts w:ascii="Arial" w:hAnsi="Arial" w:cs="Arial"/>
              </w:rPr>
              <w:t>under</w:t>
            </w:r>
            <w:proofErr w:type="spellEnd"/>
            <w:r w:rsidRPr="00120913">
              <w:rPr>
                <w:rFonts w:ascii="Arial" w:hAnsi="Arial" w:cs="Arial"/>
              </w:rPr>
              <w:t xml:space="preserve"> </w:t>
            </w:r>
            <w:proofErr w:type="spellStart"/>
            <w:r w:rsidRPr="00120913">
              <w:rPr>
                <w:rFonts w:ascii="Arial" w:hAnsi="Arial" w:cs="Arial"/>
              </w:rPr>
              <w:t>clause</w:t>
            </w:r>
            <w:proofErr w:type="spellEnd"/>
            <w:r w:rsidRPr="00120913">
              <w:rPr>
                <w:rFonts w:ascii="Arial" w:hAnsi="Arial" w:cs="Arial"/>
              </w:rPr>
              <w:t xml:space="preserve"> 2.16 of </w:t>
            </w:r>
            <w:proofErr w:type="spellStart"/>
            <w:r w:rsidRPr="00120913">
              <w:rPr>
                <w:rFonts w:ascii="Arial" w:hAnsi="Arial" w:cs="Arial"/>
              </w:rPr>
              <w:t>this</w:t>
            </w:r>
            <w:proofErr w:type="spellEnd"/>
            <w:r w:rsidRPr="00120913">
              <w:rPr>
                <w:rFonts w:ascii="Arial" w:hAnsi="Arial" w:cs="Arial"/>
              </w:rPr>
              <w:t xml:space="preserve"> </w:t>
            </w:r>
            <w:proofErr w:type="spellStart"/>
            <w:r w:rsidRPr="00120913">
              <w:rPr>
                <w:rFonts w:ascii="Arial" w:hAnsi="Arial" w:cs="Arial"/>
              </w:rPr>
              <w:t>Contract</w:t>
            </w:r>
            <w:proofErr w:type="spellEnd"/>
            <w:r w:rsidRPr="00120913">
              <w:rPr>
                <w:rFonts w:ascii="Arial" w:hAnsi="Arial" w:cs="Arial"/>
              </w:rPr>
              <w:t xml:space="preserve"> </w:t>
            </w:r>
            <w:proofErr w:type="spellStart"/>
            <w:r w:rsidRPr="00120913">
              <w:rPr>
                <w:rFonts w:ascii="Arial" w:hAnsi="Arial" w:cs="Arial"/>
              </w:rPr>
              <w:t>within</w:t>
            </w:r>
            <w:proofErr w:type="spellEnd"/>
            <w:r w:rsidRPr="00120913">
              <w:rPr>
                <w:rFonts w:ascii="Arial" w:hAnsi="Arial" w:cs="Arial"/>
              </w:rPr>
              <w:t xml:space="preserve"> 60 </w:t>
            </w:r>
            <w:proofErr w:type="spellStart"/>
            <w:r w:rsidRPr="00120913">
              <w:rPr>
                <w:rFonts w:ascii="Arial" w:hAnsi="Arial" w:cs="Arial"/>
              </w:rPr>
              <w:t>days</w:t>
            </w:r>
            <w:proofErr w:type="spellEnd"/>
            <w:r w:rsidRPr="00120913">
              <w:rPr>
                <w:rFonts w:ascii="Arial" w:hAnsi="Arial" w:cs="Arial"/>
              </w:rPr>
              <w:t xml:space="preserve"> </w:t>
            </w:r>
            <w:proofErr w:type="spellStart"/>
            <w:r w:rsidRPr="00120913">
              <w:rPr>
                <w:rFonts w:ascii="Arial" w:hAnsi="Arial" w:cs="Arial"/>
              </w:rPr>
              <w:t>from</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conclusion</w:t>
            </w:r>
            <w:proofErr w:type="spellEnd"/>
            <w:r w:rsidRPr="00120913">
              <w:rPr>
                <w:rFonts w:ascii="Arial" w:hAnsi="Arial" w:cs="Arial"/>
              </w:rPr>
              <w:t xml:space="preserve"> of </w:t>
            </w:r>
            <w:proofErr w:type="spellStart"/>
            <w:r w:rsidRPr="00120913">
              <w:rPr>
                <w:rFonts w:ascii="Arial" w:hAnsi="Arial" w:cs="Arial"/>
              </w:rPr>
              <w:t>this</w:t>
            </w:r>
            <w:proofErr w:type="spellEnd"/>
            <w:r w:rsidRPr="00120913">
              <w:rPr>
                <w:rFonts w:ascii="Arial" w:hAnsi="Arial" w:cs="Arial"/>
              </w:rPr>
              <w:t xml:space="preserve"> </w:t>
            </w:r>
            <w:proofErr w:type="spellStart"/>
            <w:r w:rsidRPr="00120913">
              <w:rPr>
                <w:rFonts w:ascii="Arial" w:hAnsi="Arial" w:cs="Arial"/>
              </w:rPr>
              <w:t>Contract</w:t>
            </w:r>
            <w:proofErr w:type="spellEnd"/>
            <w:r w:rsidRPr="00120913">
              <w:rPr>
                <w:rFonts w:ascii="Arial" w:hAnsi="Arial" w:cs="Arial"/>
              </w:rPr>
              <w:t xml:space="preserve">, </w:t>
            </w:r>
            <w:proofErr w:type="spellStart"/>
            <w:r w:rsidRPr="00120913">
              <w:rPr>
                <w:rFonts w:ascii="Arial" w:hAnsi="Arial" w:cs="Arial"/>
              </w:rPr>
              <w:t>unless</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Contracting</w:t>
            </w:r>
            <w:proofErr w:type="spellEnd"/>
            <w:r w:rsidRPr="00120913">
              <w:rPr>
                <w:rFonts w:ascii="Arial" w:hAnsi="Arial" w:cs="Arial"/>
              </w:rPr>
              <w:t xml:space="preserve"> </w:t>
            </w:r>
            <w:proofErr w:type="spellStart"/>
            <w:r w:rsidRPr="00120913">
              <w:rPr>
                <w:rFonts w:ascii="Arial" w:hAnsi="Arial" w:cs="Arial"/>
              </w:rPr>
              <w:t>Parties</w:t>
            </w:r>
            <w:proofErr w:type="spellEnd"/>
            <w:r w:rsidRPr="00120913">
              <w:rPr>
                <w:rFonts w:ascii="Arial" w:hAnsi="Arial" w:cs="Arial"/>
              </w:rPr>
              <w:t xml:space="preserve"> </w:t>
            </w:r>
            <w:proofErr w:type="spellStart"/>
            <w:r w:rsidRPr="00120913">
              <w:rPr>
                <w:rFonts w:ascii="Arial" w:hAnsi="Arial" w:cs="Arial"/>
              </w:rPr>
              <w:t>agree</w:t>
            </w:r>
            <w:proofErr w:type="spellEnd"/>
            <w:r w:rsidRPr="00120913">
              <w:rPr>
                <w:rFonts w:ascii="Arial" w:hAnsi="Arial" w:cs="Arial"/>
              </w:rPr>
              <w:t xml:space="preserve"> </w:t>
            </w:r>
            <w:proofErr w:type="spellStart"/>
            <w:r w:rsidRPr="00120913">
              <w:rPr>
                <w:rFonts w:ascii="Arial" w:hAnsi="Arial" w:cs="Arial"/>
              </w:rPr>
              <w:t>otherwise</w:t>
            </w:r>
            <w:proofErr w:type="spellEnd"/>
            <w:r w:rsidRPr="00120913">
              <w:rPr>
                <w:rFonts w:ascii="Arial" w:hAnsi="Arial" w:cs="Arial"/>
              </w:rPr>
              <w:t>.</w:t>
            </w:r>
          </w:p>
          <w:p w14:paraId="4EBCA84B" w14:textId="77777777" w:rsidR="00936991" w:rsidRPr="00120913" w:rsidRDefault="00936991" w:rsidP="00936991">
            <w:pPr>
              <w:pStyle w:val="seNormalny2"/>
              <w:numPr>
                <w:ilvl w:val="1"/>
                <w:numId w:val="29"/>
              </w:numPr>
              <w:tabs>
                <w:tab w:val="left" w:pos="9356"/>
              </w:tabs>
              <w:spacing w:after="0"/>
              <w:ind w:left="602" w:right="113" w:hanging="567"/>
              <w:rPr>
                <w:rFonts w:ascii="Arial" w:hAnsi="Arial" w:cs="Arial"/>
                <w:szCs w:val="24"/>
                <w:lang w:val="en-GB"/>
              </w:rPr>
            </w:pP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remuneration</w:t>
            </w:r>
            <w:proofErr w:type="spellEnd"/>
            <w:r w:rsidRPr="00120913">
              <w:rPr>
                <w:rFonts w:ascii="Arial" w:hAnsi="Arial" w:cs="Arial"/>
              </w:rPr>
              <w:t xml:space="preserve"> </w:t>
            </w:r>
            <w:proofErr w:type="spellStart"/>
            <w:r w:rsidRPr="00120913">
              <w:rPr>
                <w:rFonts w:ascii="Arial" w:hAnsi="Arial" w:cs="Arial"/>
              </w:rPr>
              <w:t>for</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provision</w:t>
            </w:r>
            <w:proofErr w:type="spellEnd"/>
            <w:r w:rsidRPr="00120913">
              <w:rPr>
                <w:rFonts w:ascii="Arial" w:hAnsi="Arial" w:cs="Arial"/>
              </w:rPr>
              <w:t xml:space="preserve"> of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documentation</w:t>
            </w:r>
            <w:proofErr w:type="spellEnd"/>
            <w:r w:rsidRPr="00120913">
              <w:rPr>
                <w:rFonts w:ascii="Arial" w:hAnsi="Arial" w:cs="Arial"/>
              </w:rPr>
              <w:t xml:space="preserve">, </w:t>
            </w:r>
            <w:proofErr w:type="spellStart"/>
            <w:r w:rsidRPr="00120913">
              <w:rPr>
                <w:rFonts w:ascii="Arial" w:hAnsi="Arial" w:cs="Arial"/>
              </w:rPr>
              <w:t>materials</w:t>
            </w:r>
            <w:proofErr w:type="spellEnd"/>
            <w:r w:rsidRPr="00120913">
              <w:rPr>
                <w:rFonts w:ascii="Arial" w:hAnsi="Arial" w:cs="Arial"/>
              </w:rPr>
              <w:t xml:space="preserve"> and </w:t>
            </w:r>
            <w:proofErr w:type="spellStart"/>
            <w:r w:rsidRPr="00120913">
              <w:rPr>
                <w:rFonts w:ascii="Arial" w:hAnsi="Arial" w:cs="Arial"/>
              </w:rPr>
              <w:t>licences</w:t>
            </w:r>
            <w:proofErr w:type="spellEnd"/>
            <w:r w:rsidRPr="00120913">
              <w:rPr>
                <w:rFonts w:ascii="Arial" w:hAnsi="Arial" w:cs="Arial"/>
              </w:rPr>
              <w:t xml:space="preserve"> </w:t>
            </w:r>
            <w:proofErr w:type="spellStart"/>
            <w:r w:rsidRPr="00120913">
              <w:rPr>
                <w:rFonts w:ascii="Arial" w:hAnsi="Arial" w:cs="Arial"/>
              </w:rPr>
              <w:t>under</w:t>
            </w:r>
            <w:proofErr w:type="spellEnd"/>
            <w:r w:rsidRPr="00120913">
              <w:rPr>
                <w:rFonts w:ascii="Arial" w:hAnsi="Arial" w:cs="Arial"/>
              </w:rPr>
              <w:t xml:space="preserve"> </w:t>
            </w:r>
            <w:proofErr w:type="spellStart"/>
            <w:r w:rsidRPr="00120913">
              <w:rPr>
                <w:rFonts w:ascii="Arial" w:hAnsi="Arial" w:cs="Arial"/>
              </w:rPr>
              <w:t>clause</w:t>
            </w:r>
            <w:proofErr w:type="spellEnd"/>
            <w:r w:rsidRPr="00120913">
              <w:rPr>
                <w:rFonts w:ascii="Arial" w:hAnsi="Arial" w:cs="Arial"/>
              </w:rPr>
              <w:t xml:space="preserve"> 2.16 of </w:t>
            </w:r>
            <w:proofErr w:type="spellStart"/>
            <w:r w:rsidRPr="00120913">
              <w:rPr>
                <w:rFonts w:ascii="Arial" w:hAnsi="Arial" w:cs="Arial"/>
              </w:rPr>
              <w:t>this</w:t>
            </w:r>
            <w:proofErr w:type="spellEnd"/>
            <w:r w:rsidRPr="00120913">
              <w:rPr>
                <w:rFonts w:ascii="Arial" w:hAnsi="Arial" w:cs="Arial"/>
              </w:rPr>
              <w:t xml:space="preserve"> </w:t>
            </w:r>
            <w:proofErr w:type="spellStart"/>
            <w:r w:rsidRPr="00120913">
              <w:rPr>
                <w:rFonts w:ascii="Arial" w:hAnsi="Arial" w:cs="Arial"/>
              </w:rPr>
              <w:t>Contract</w:t>
            </w:r>
            <w:proofErr w:type="spellEnd"/>
            <w:r w:rsidRPr="00120913">
              <w:rPr>
                <w:rFonts w:ascii="Arial" w:hAnsi="Arial" w:cs="Arial"/>
              </w:rPr>
              <w:t xml:space="preserve"> </w:t>
            </w:r>
            <w:proofErr w:type="spellStart"/>
            <w:r w:rsidRPr="00120913">
              <w:rPr>
                <w:rFonts w:ascii="Arial" w:hAnsi="Arial" w:cs="Arial"/>
              </w:rPr>
              <w:t>is</w:t>
            </w:r>
            <w:proofErr w:type="spellEnd"/>
            <w:r w:rsidRPr="00120913">
              <w:rPr>
                <w:rFonts w:ascii="Arial" w:hAnsi="Arial" w:cs="Arial"/>
              </w:rPr>
              <w:t xml:space="preserve"> </w:t>
            </w:r>
            <w:proofErr w:type="spellStart"/>
            <w:r w:rsidRPr="00120913">
              <w:rPr>
                <w:rFonts w:ascii="Arial" w:hAnsi="Arial" w:cs="Arial"/>
              </w:rPr>
              <w:t>included</w:t>
            </w:r>
            <w:proofErr w:type="spellEnd"/>
            <w:r w:rsidRPr="00120913">
              <w:rPr>
                <w:rFonts w:ascii="Arial" w:hAnsi="Arial" w:cs="Arial"/>
              </w:rPr>
              <w:t xml:space="preserve"> in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Purchase</w:t>
            </w:r>
            <w:proofErr w:type="spellEnd"/>
            <w:r w:rsidRPr="00120913">
              <w:rPr>
                <w:rFonts w:ascii="Arial" w:hAnsi="Arial" w:cs="Arial"/>
              </w:rPr>
              <w:t xml:space="preserve"> </w:t>
            </w:r>
            <w:proofErr w:type="spellStart"/>
            <w:r w:rsidRPr="00120913">
              <w:rPr>
                <w:rFonts w:ascii="Arial" w:hAnsi="Arial" w:cs="Arial"/>
              </w:rPr>
              <w:t>Price</w:t>
            </w:r>
            <w:proofErr w:type="spellEnd"/>
            <w:r w:rsidRPr="00120913">
              <w:rPr>
                <w:rFonts w:ascii="Arial" w:hAnsi="Arial" w:cs="Arial"/>
              </w:rPr>
              <w:t xml:space="preserve"> </w:t>
            </w:r>
            <w:proofErr w:type="spellStart"/>
            <w:r w:rsidRPr="00120913">
              <w:rPr>
                <w:rFonts w:ascii="Arial" w:hAnsi="Arial" w:cs="Arial"/>
              </w:rPr>
              <w:t>for</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Goods</w:t>
            </w:r>
            <w:proofErr w:type="spellEnd"/>
            <w:r w:rsidRPr="00120913">
              <w:rPr>
                <w:rFonts w:ascii="Arial" w:hAnsi="Arial" w:cs="Arial"/>
              </w:rPr>
              <w:t xml:space="preserve"> </w:t>
            </w:r>
            <w:proofErr w:type="spellStart"/>
            <w:r w:rsidRPr="00120913">
              <w:rPr>
                <w:rFonts w:ascii="Arial" w:hAnsi="Arial" w:cs="Arial"/>
              </w:rPr>
              <w:t>delivered</w:t>
            </w:r>
            <w:proofErr w:type="spellEnd"/>
            <w:r w:rsidRPr="00120913">
              <w:rPr>
                <w:rFonts w:ascii="Arial" w:hAnsi="Arial" w:cs="Arial"/>
              </w:rPr>
              <w:t xml:space="preserve"> </w:t>
            </w:r>
            <w:proofErr w:type="spellStart"/>
            <w:r w:rsidRPr="00120913">
              <w:rPr>
                <w:rFonts w:ascii="Arial" w:hAnsi="Arial" w:cs="Arial"/>
              </w:rPr>
              <w:t>under</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last</w:t>
            </w:r>
            <w:proofErr w:type="spellEnd"/>
            <w:r w:rsidRPr="00120913">
              <w:rPr>
                <w:rFonts w:ascii="Arial" w:hAnsi="Arial" w:cs="Arial"/>
              </w:rPr>
              <w:t xml:space="preserve"> </w:t>
            </w:r>
            <w:proofErr w:type="spellStart"/>
            <w:r w:rsidRPr="00120913">
              <w:rPr>
                <w:rFonts w:ascii="Arial" w:hAnsi="Arial" w:cs="Arial"/>
              </w:rPr>
              <w:t>Partial</w:t>
            </w:r>
            <w:proofErr w:type="spellEnd"/>
            <w:r w:rsidRPr="00120913">
              <w:rPr>
                <w:rFonts w:ascii="Arial" w:hAnsi="Arial" w:cs="Arial"/>
              </w:rPr>
              <w:t xml:space="preserve"> </w:t>
            </w:r>
            <w:proofErr w:type="spellStart"/>
            <w:r w:rsidRPr="00120913">
              <w:rPr>
                <w:rFonts w:ascii="Arial" w:hAnsi="Arial" w:cs="Arial"/>
              </w:rPr>
              <w:t>Contract</w:t>
            </w:r>
            <w:proofErr w:type="spellEnd"/>
            <w:r w:rsidRPr="00120913">
              <w:rPr>
                <w:rFonts w:ascii="Arial" w:hAnsi="Arial" w:cs="Arial"/>
              </w:rPr>
              <w:t xml:space="preserve"> (</w:t>
            </w:r>
            <w:proofErr w:type="spellStart"/>
            <w:r w:rsidRPr="00120913">
              <w:rPr>
                <w:rFonts w:ascii="Arial" w:hAnsi="Arial" w:cs="Arial"/>
              </w:rPr>
              <w:t>Order</w:t>
            </w:r>
            <w:proofErr w:type="spellEnd"/>
            <w:r w:rsidRPr="00120913">
              <w:rPr>
                <w:rFonts w:ascii="Arial" w:hAnsi="Arial" w:cs="Arial"/>
              </w:rPr>
              <w:t xml:space="preserve">) </w:t>
            </w:r>
            <w:proofErr w:type="spellStart"/>
            <w:r w:rsidRPr="00120913">
              <w:rPr>
                <w:rFonts w:ascii="Arial" w:hAnsi="Arial" w:cs="Arial"/>
              </w:rPr>
              <w:t>preceding</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performance</w:t>
            </w:r>
            <w:proofErr w:type="spellEnd"/>
            <w:r w:rsidRPr="00120913">
              <w:rPr>
                <w:rFonts w:ascii="Arial" w:hAnsi="Arial" w:cs="Arial"/>
              </w:rPr>
              <w:t xml:space="preserve"> of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above</w:t>
            </w:r>
            <w:proofErr w:type="spellEnd"/>
            <w:r w:rsidRPr="00120913">
              <w:rPr>
                <w:rFonts w:ascii="Arial" w:hAnsi="Arial" w:cs="Arial"/>
              </w:rPr>
              <w:t xml:space="preserve"> </w:t>
            </w:r>
            <w:proofErr w:type="spellStart"/>
            <w:r w:rsidRPr="00120913">
              <w:rPr>
                <w:rFonts w:ascii="Arial" w:hAnsi="Arial" w:cs="Arial"/>
              </w:rPr>
              <w:t>obligation</w:t>
            </w:r>
            <w:proofErr w:type="spellEnd"/>
            <w:r w:rsidRPr="00120913">
              <w:rPr>
                <w:rFonts w:ascii="Arial" w:hAnsi="Arial" w:cs="Arial"/>
              </w:rPr>
              <w:t>.</w:t>
            </w:r>
          </w:p>
          <w:p w14:paraId="36912EF9" w14:textId="77777777" w:rsidR="00936991" w:rsidRPr="00120913" w:rsidRDefault="00936991" w:rsidP="00936991">
            <w:pPr>
              <w:pStyle w:val="seNormalny2"/>
              <w:numPr>
                <w:ilvl w:val="1"/>
                <w:numId w:val="29"/>
              </w:numPr>
              <w:tabs>
                <w:tab w:val="left" w:pos="9356"/>
              </w:tabs>
              <w:spacing w:after="0"/>
              <w:ind w:left="602" w:right="113" w:hanging="567"/>
              <w:rPr>
                <w:rFonts w:ascii="Arial" w:hAnsi="Arial" w:cs="Arial"/>
                <w:szCs w:val="24"/>
                <w:lang w:val="en-GB"/>
              </w:rPr>
            </w:pP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Seller</w:t>
            </w:r>
            <w:proofErr w:type="spellEnd"/>
            <w:r w:rsidRPr="00120913">
              <w:rPr>
                <w:rFonts w:ascii="Arial" w:hAnsi="Arial" w:cs="Arial"/>
              </w:rPr>
              <w:t xml:space="preserve"> </w:t>
            </w:r>
            <w:proofErr w:type="spellStart"/>
            <w:r w:rsidRPr="00120913">
              <w:rPr>
                <w:rFonts w:ascii="Arial" w:hAnsi="Arial" w:cs="Arial"/>
              </w:rPr>
              <w:t>grants</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Buyer</w:t>
            </w:r>
            <w:proofErr w:type="spellEnd"/>
            <w:r w:rsidRPr="00120913">
              <w:rPr>
                <w:rFonts w:ascii="Arial" w:hAnsi="Arial" w:cs="Arial"/>
              </w:rPr>
              <w:t xml:space="preserve"> </w:t>
            </w:r>
            <w:proofErr w:type="spellStart"/>
            <w:r w:rsidRPr="00120913">
              <w:rPr>
                <w:rFonts w:ascii="Arial" w:hAnsi="Arial" w:cs="Arial"/>
              </w:rPr>
              <w:t>consent</w:t>
            </w:r>
            <w:proofErr w:type="spellEnd"/>
            <w:r w:rsidRPr="00120913">
              <w:rPr>
                <w:rFonts w:ascii="Arial" w:hAnsi="Arial" w:cs="Arial"/>
              </w:rPr>
              <w:t xml:space="preserve"> to </w:t>
            </w:r>
            <w:proofErr w:type="spellStart"/>
            <w:r w:rsidRPr="00120913">
              <w:rPr>
                <w:rFonts w:ascii="Arial" w:hAnsi="Arial" w:cs="Arial"/>
              </w:rPr>
              <w:t>use</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information</w:t>
            </w:r>
            <w:proofErr w:type="spellEnd"/>
            <w:r w:rsidRPr="00120913">
              <w:rPr>
                <w:rFonts w:ascii="Arial" w:hAnsi="Arial" w:cs="Arial"/>
              </w:rPr>
              <w:t xml:space="preserve">, </w:t>
            </w:r>
            <w:proofErr w:type="spellStart"/>
            <w:r w:rsidRPr="00120913">
              <w:rPr>
                <w:rFonts w:ascii="Arial" w:hAnsi="Arial" w:cs="Arial"/>
              </w:rPr>
              <w:t>documentation</w:t>
            </w:r>
            <w:proofErr w:type="spellEnd"/>
            <w:r w:rsidRPr="00120913">
              <w:rPr>
                <w:rFonts w:ascii="Arial" w:hAnsi="Arial" w:cs="Arial"/>
              </w:rPr>
              <w:t xml:space="preserve">, </w:t>
            </w:r>
            <w:proofErr w:type="spellStart"/>
            <w:r w:rsidRPr="00120913">
              <w:rPr>
                <w:rFonts w:ascii="Arial" w:hAnsi="Arial" w:cs="Arial"/>
              </w:rPr>
              <w:t>materials</w:t>
            </w:r>
            <w:proofErr w:type="spellEnd"/>
            <w:r w:rsidRPr="00120913">
              <w:rPr>
                <w:rFonts w:ascii="Arial" w:hAnsi="Arial" w:cs="Arial"/>
              </w:rPr>
              <w:t xml:space="preserve">, software and </w:t>
            </w:r>
            <w:proofErr w:type="spellStart"/>
            <w:r w:rsidRPr="00120913">
              <w:rPr>
                <w:rFonts w:ascii="Arial" w:hAnsi="Arial" w:cs="Arial"/>
              </w:rPr>
              <w:t>other</w:t>
            </w:r>
            <w:proofErr w:type="spellEnd"/>
            <w:r w:rsidRPr="00120913">
              <w:rPr>
                <w:rFonts w:ascii="Arial" w:hAnsi="Arial" w:cs="Arial"/>
              </w:rPr>
              <w:t xml:space="preserve"> </w:t>
            </w:r>
            <w:proofErr w:type="spellStart"/>
            <w:r w:rsidRPr="00120913">
              <w:rPr>
                <w:rFonts w:ascii="Arial" w:hAnsi="Arial" w:cs="Arial"/>
              </w:rPr>
              <w:t>items</w:t>
            </w:r>
            <w:proofErr w:type="spellEnd"/>
            <w:r w:rsidRPr="00120913">
              <w:rPr>
                <w:rFonts w:ascii="Arial" w:hAnsi="Arial" w:cs="Arial"/>
              </w:rPr>
              <w:t xml:space="preserve"> </w:t>
            </w:r>
            <w:proofErr w:type="spellStart"/>
            <w:r w:rsidRPr="00120913">
              <w:rPr>
                <w:rFonts w:ascii="Arial" w:hAnsi="Arial" w:cs="Arial"/>
              </w:rPr>
              <w:t>provided</w:t>
            </w:r>
            <w:proofErr w:type="spellEnd"/>
            <w:r w:rsidRPr="00120913">
              <w:rPr>
                <w:rFonts w:ascii="Arial" w:hAnsi="Arial" w:cs="Arial"/>
              </w:rPr>
              <w:t xml:space="preserve"> </w:t>
            </w:r>
            <w:proofErr w:type="spellStart"/>
            <w:r w:rsidRPr="00120913">
              <w:rPr>
                <w:rFonts w:ascii="Arial" w:hAnsi="Arial" w:cs="Arial"/>
              </w:rPr>
              <w:t>under</w:t>
            </w:r>
            <w:proofErr w:type="spellEnd"/>
            <w:r w:rsidRPr="00120913">
              <w:rPr>
                <w:rFonts w:ascii="Arial" w:hAnsi="Arial" w:cs="Arial"/>
              </w:rPr>
              <w:t xml:space="preserve"> </w:t>
            </w:r>
            <w:proofErr w:type="spellStart"/>
            <w:r w:rsidRPr="00120913">
              <w:rPr>
                <w:rFonts w:ascii="Arial" w:hAnsi="Arial" w:cs="Arial"/>
              </w:rPr>
              <w:t>clause</w:t>
            </w:r>
            <w:proofErr w:type="spellEnd"/>
            <w:r w:rsidRPr="00120913">
              <w:rPr>
                <w:rFonts w:ascii="Arial" w:hAnsi="Arial" w:cs="Arial"/>
              </w:rPr>
              <w:t xml:space="preserve"> 2.16 of </w:t>
            </w:r>
            <w:proofErr w:type="spellStart"/>
            <w:r w:rsidRPr="00120913">
              <w:rPr>
                <w:rFonts w:ascii="Arial" w:hAnsi="Arial" w:cs="Arial"/>
              </w:rPr>
              <w:t>this</w:t>
            </w:r>
            <w:proofErr w:type="spellEnd"/>
            <w:r w:rsidRPr="00120913">
              <w:rPr>
                <w:rFonts w:ascii="Arial" w:hAnsi="Arial" w:cs="Arial"/>
              </w:rPr>
              <w:t xml:space="preserve"> </w:t>
            </w:r>
            <w:proofErr w:type="spellStart"/>
            <w:r w:rsidRPr="00120913">
              <w:rPr>
                <w:rFonts w:ascii="Arial" w:hAnsi="Arial" w:cs="Arial"/>
              </w:rPr>
              <w:t>Contract</w:t>
            </w:r>
            <w:proofErr w:type="spellEnd"/>
            <w:r w:rsidRPr="00120913">
              <w:rPr>
                <w:rFonts w:ascii="Arial" w:hAnsi="Arial" w:cs="Arial"/>
              </w:rPr>
              <w:t xml:space="preserve"> </w:t>
            </w:r>
            <w:proofErr w:type="spellStart"/>
            <w:r w:rsidRPr="00120913">
              <w:rPr>
                <w:rFonts w:ascii="Arial" w:hAnsi="Arial" w:cs="Arial"/>
              </w:rPr>
              <w:t>for</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purpose</w:t>
            </w:r>
            <w:proofErr w:type="spellEnd"/>
            <w:r w:rsidRPr="00120913">
              <w:rPr>
                <w:rFonts w:ascii="Arial" w:hAnsi="Arial" w:cs="Arial"/>
              </w:rPr>
              <w:t xml:space="preserve"> of </w:t>
            </w:r>
            <w:proofErr w:type="spellStart"/>
            <w:r w:rsidRPr="00120913">
              <w:rPr>
                <w:rFonts w:ascii="Arial" w:hAnsi="Arial" w:cs="Arial"/>
              </w:rPr>
              <w:t>securing</w:t>
            </w:r>
            <w:proofErr w:type="spellEnd"/>
            <w:r w:rsidRPr="00120913">
              <w:rPr>
                <w:rFonts w:ascii="Arial" w:hAnsi="Arial" w:cs="Arial"/>
              </w:rPr>
              <w:t xml:space="preserve">, </w:t>
            </w:r>
            <w:proofErr w:type="spellStart"/>
            <w:r w:rsidRPr="00120913">
              <w:rPr>
                <w:rFonts w:ascii="Arial" w:hAnsi="Arial" w:cs="Arial"/>
              </w:rPr>
              <w:t>producing</w:t>
            </w:r>
            <w:proofErr w:type="spellEnd"/>
            <w:r w:rsidRPr="00120913">
              <w:rPr>
                <w:rFonts w:ascii="Arial" w:hAnsi="Arial" w:cs="Arial"/>
              </w:rPr>
              <w:t xml:space="preserve"> or </w:t>
            </w:r>
            <w:proofErr w:type="spellStart"/>
            <w:r w:rsidRPr="00120913">
              <w:rPr>
                <w:rFonts w:ascii="Arial" w:hAnsi="Arial" w:cs="Arial"/>
              </w:rPr>
              <w:t>modifying</w:t>
            </w:r>
            <w:proofErr w:type="spellEnd"/>
            <w:r w:rsidRPr="00120913">
              <w:rPr>
                <w:rFonts w:ascii="Arial" w:hAnsi="Arial" w:cs="Arial"/>
              </w:rPr>
              <w:t xml:space="preserve"> </w:t>
            </w:r>
            <w:proofErr w:type="spellStart"/>
            <w:r w:rsidRPr="00120913">
              <w:rPr>
                <w:rFonts w:ascii="Arial" w:hAnsi="Arial" w:cs="Arial"/>
              </w:rPr>
              <w:t>equipment</w:t>
            </w:r>
            <w:proofErr w:type="spellEnd"/>
            <w:r w:rsidRPr="00120913">
              <w:rPr>
                <w:rFonts w:ascii="Arial" w:hAnsi="Arial" w:cs="Arial"/>
              </w:rPr>
              <w:t xml:space="preserve"> </w:t>
            </w:r>
            <w:proofErr w:type="spellStart"/>
            <w:r w:rsidRPr="00120913">
              <w:rPr>
                <w:rFonts w:ascii="Arial" w:hAnsi="Arial" w:cs="Arial"/>
              </w:rPr>
              <w:t>for</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metrological</w:t>
            </w:r>
            <w:proofErr w:type="spellEnd"/>
            <w:r w:rsidRPr="00120913">
              <w:rPr>
                <w:rFonts w:ascii="Arial" w:hAnsi="Arial" w:cs="Arial"/>
              </w:rPr>
              <w:t xml:space="preserve"> </w:t>
            </w:r>
            <w:proofErr w:type="spellStart"/>
            <w:r w:rsidRPr="00120913">
              <w:rPr>
                <w:rFonts w:ascii="Arial" w:hAnsi="Arial" w:cs="Arial"/>
              </w:rPr>
              <w:t>verification</w:t>
            </w:r>
            <w:proofErr w:type="spellEnd"/>
            <w:r w:rsidRPr="00120913">
              <w:rPr>
                <w:rFonts w:ascii="Arial" w:hAnsi="Arial" w:cs="Arial"/>
              </w:rPr>
              <w:t xml:space="preserve"> of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Converters</w:t>
            </w:r>
            <w:proofErr w:type="spellEnd"/>
            <w:r w:rsidRPr="00120913">
              <w:rPr>
                <w:rFonts w:ascii="Arial" w:hAnsi="Arial" w:cs="Arial"/>
              </w:rPr>
              <w:t xml:space="preserve">, </w:t>
            </w:r>
            <w:proofErr w:type="spellStart"/>
            <w:r w:rsidRPr="00120913">
              <w:rPr>
                <w:rFonts w:ascii="Arial" w:hAnsi="Arial" w:cs="Arial"/>
              </w:rPr>
              <w:t>including</w:t>
            </w:r>
            <w:proofErr w:type="spellEnd"/>
            <w:r w:rsidRPr="00120913">
              <w:rPr>
                <w:rFonts w:ascii="Arial" w:hAnsi="Arial" w:cs="Arial"/>
              </w:rPr>
              <w:t xml:space="preserve"> </w:t>
            </w:r>
            <w:proofErr w:type="spellStart"/>
            <w:r w:rsidRPr="00120913">
              <w:rPr>
                <w:rFonts w:ascii="Arial" w:hAnsi="Arial" w:cs="Arial"/>
              </w:rPr>
              <w:t>through</w:t>
            </w:r>
            <w:proofErr w:type="spellEnd"/>
            <w:r w:rsidRPr="00120913">
              <w:rPr>
                <w:rFonts w:ascii="Arial" w:hAnsi="Arial" w:cs="Arial"/>
              </w:rPr>
              <w:t xml:space="preserve"> a </w:t>
            </w:r>
            <w:proofErr w:type="spellStart"/>
            <w:r w:rsidRPr="00120913">
              <w:rPr>
                <w:rFonts w:ascii="Arial" w:hAnsi="Arial" w:cs="Arial"/>
              </w:rPr>
              <w:t>third</w:t>
            </w:r>
            <w:proofErr w:type="spellEnd"/>
            <w:r w:rsidRPr="00120913">
              <w:rPr>
                <w:rFonts w:ascii="Arial" w:hAnsi="Arial" w:cs="Arial"/>
              </w:rPr>
              <w:t xml:space="preserve"> party to </w:t>
            </w:r>
            <w:proofErr w:type="spellStart"/>
            <w:r w:rsidRPr="00120913">
              <w:rPr>
                <w:rFonts w:ascii="Arial" w:hAnsi="Arial" w:cs="Arial"/>
              </w:rPr>
              <w:t>whom</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Buyer</w:t>
            </w:r>
            <w:proofErr w:type="spellEnd"/>
            <w:r w:rsidRPr="00120913">
              <w:rPr>
                <w:rFonts w:ascii="Arial" w:hAnsi="Arial" w:cs="Arial"/>
              </w:rPr>
              <w:t xml:space="preserve"> </w:t>
            </w:r>
            <w:proofErr w:type="spellStart"/>
            <w:r w:rsidRPr="00120913">
              <w:rPr>
                <w:rFonts w:ascii="Arial" w:hAnsi="Arial" w:cs="Arial"/>
              </w:rPr>
              <w:t>is</w:t>
            </w:r>
            <w:proofErr w:type="spellEnd"/>
            <w:r w:rsidRPr="00120913">
              <w:rPr>
                <w:rFonts w:ascii="Arial" w:hAnsi="Arial" w:cs="Arial"/>
              </w:rPr>
              <w:t xml:space="preserve"> </w:t>
            </w:r>
            <w:proofErr w:type="spellStart"/>
            <w:r w:rsidRPr="00120913">
              <w:rPr>
                <w:rFonts w:ascii="Arial" w:hAnsi="Arial" w:cs="Arial"/>
              </w:rPr>
              <w:t>authorised</w:t>
            </w:r>
            <w:proofErr w:type="spellEnd"/>
            <w:r w:rsidRPr="00120913">
              <w:rPr>
                <w:rFonts w:ascii="Arial" w:hAnsi="Arial" w:cs="Arial"/>
              </w:rPr>
              <w:t xml:space="preserve"> to </w:t>
            </w:r>
            <w:proofErr w:type="spellStart"/>
            <w:r w:rsidRPr="00120913">
              <w:rPr>
                <w:rFonts w:ascii="Arial" w:hAnsi="Arial" w:cs="Arial"/>
              </w:rPr>
              <w:t>provide</w:t>
            </w:r>
            <w:proofErr w:type="spellEnd"/>
            <w:r w:rsidRPr="00120913">
              <w:rPr>
                <w:rFonts w:ascii="Arial" w:hAnsi="Arial" w:cs="Arial"/>
              </w:rPr>
              <w:t xml:space="preserve"> </w:t>
            </w:r>
            <w:proofErr w:type="spellStart"/>
            <w:r w:rsidRPr="00120913">
              <w:rPr>
                <w:rFonts w:ascii="Arial" w:hAnsi="Arial" w:cs="Arial"/>
              </w:rPr>
              <w:t>such</w:t>
            </w:r>
            <w:proofErr w:type="spellEnd"/>
            <w:r w:rsidRPr="00120913">
              <w:rPr>
                <w:rFonts w:ascii="Arial" w:hAnsi="Arial" w:cs="Arial"/>
              </w:rPr>
              <w:t xml:space="preserve"> </w:t>
            </w:r>
            <w:proofErr w:type="spellStart"/>
            <w:r w:rsidRPr="00120913">
              <w:rPr>
                <w:rFonts w:ascii="Arial" w:hAnsi="Arial" w:cs="Arial"/>
              </w:rPr>
              <w:t>information</w:t>
            </w:r>
            <w:proofErr w:type="spellEnd"/>
            <w:r w:rsidRPr="00120913">
              <w:rPr>
                <w:rFonts w:ascii="Arial" w:hAnsi="Arial" w:cs="Arial"/>
              </w:rPr>
              <w:t xml:space="preserve">, </w:t>
            </w:r>
            <w:proofErr w:type="spellStart"/>
            <w:r w:rsidRPr="00120913">
              <w:rPr>
                <w:rFonts w:ascii="Arial" w:hAnsi="Arial" w:cs="Arial"/>
              </w:rPr>
              <w:t>documentation</w:t>
            </w:r>
            <w:proofErr w:type="spellEnd"/>
            <w:r w:rsidRPr="00120913">
              <w:rPr>
                <w:rFonts w:ascii="Arial" w:hAnsi="Arial" w:cs="Arial"/>
              </w:rPr>
              <w:t xml:space="preserve">, </w:t>
            </w:r>
            <w:proofErr w:type="spellStart"/>
            <w:r w:rsidRPr="00120913">
              <w:rPr>
                <w:rFonts w:ascii="Arial" w:hAnsi="Arial" w:cs="Arial"/>
              </w:rPr>
              <w:t>materials</w:t>
            </w:r>
            <w:proofErr w:type="spellEnd"/>
            <w:r w:rsidRPr="00120913">
              <w:rPr>
                <w:rFonts w:ascii="Arial" w:hAnsi="Arial" w:cs="Arial"/>
              </w:rPr>
              <w:t xml:space="preserve">, software and </w:t>
            </w:r>
            <w:proofErr w:type="spellStart"/>
            <w:r w:rsidRPr="00120913">
              <w:rPr>
                <w:rFonts w:ascii="Arial" w:hAnsi="Arial" w:cs="Arial"/>
              </w:rPr>
              <w:t>other</w:t>
            </w:r>
            <w:proofErr w:type="spellEnd"/>
            <w:r w:rsidRPr="00120913">
              <w:rPr>
                <w:rFonts w:ascii="Arial" w:hAnsi="Arial" w:cs="Arial"/>
              </w:rPr>
              <w:t xml:space="preserve"> </w:t>
            </w:r>
            <w:proofErr w:type="spellStart"/>
            <w:r w:rsidRPr="00120913">
              <w:rPr>
                <w:rFonts w:ascii="Arial" w:hAnsi="Arial" w:cs="Arial"/>
              </w:rPr>
              <w:t>items</w:t>
            </w:r>
            <w:proofErr w:type="spellEnd"/>
            <w:r w:rsidRPr="00120913">
              <w:rPr>
                <w:rFonts w:ascii="Arial" w:hAnsi="Arial" w:cs="Arial"/>
              </w:rPr>
              <w:t>.</w:t>
            </w:r>
          </w:p>
          <w:p w14:paraId="73000403" w14:textId="77777777" w:rsidR="00936991" w:rsidRPr="00120913" w:rsidRDefault="00936991" w:rsidP="00120913">
            <w:pPr>
              <w:pStyle w:val="seNormalny2"/>
              <w:tabs>
                <w:tab w:val="left" w:pos="9356"/>
              </w:tabs>
              <w:spacing w:after="0"/>
              <w:ind w:left="602" w:right="113"/>
              <w:rPr>
                <w:rFonts w:ascii="Arial" w:hAnsi="Arial" w:cs="Arial"/>
                <w:szCs w:val="24"/>
                <w:lang w:val="en-GB"/>
              </w:rPr>
            </w:pPr>
          </w:p>
          <w:p w14:paraId="13E177C7" w14:textId="0BAB99BC" w:rsidR="00BC50EE" w:rsidRPr="00120913" w:rsidRDefault="00BC50EE" w:rsidP="00D144B9">
            <w:pPr>
              <w:pStyle w:val="seNormalny2"/>
              <w:tabs>
                <w:tab w:val="left" w:pos="9356"/>
              </w:tabs>
              <w:spacing w:before="0" w:after="120"/>
              <w:ind w:left="0" w:right="113"/>
              <w:rPr>
                <w:rFonts w:ascii="Arial" w:hAnsi="Arial" w:cs="Arial"/>
                <w:szCs w:val="24"/>
                <w:lang w:val="en-GB"/>
              </w:rPr>
            </w:pPr>
          </w:p>
          <w:p w14:paraId="164473C6" w14:textId="77777777" w:rsidR="00936991" w:rsidRPr="00120913" w:rsidRDefault="00936991" w:rsidP="00D144B9">
            <w:pPr>
              <w:pStyle w:val="seNormalny2"/>
              <w:tabs>
                <w:tab w:val="left" w:pos="9356"/>
              </w:tabs>
              <w:spacing w:before="0" w:after="120"/>
              <w:ind w:left="0" w:right="113"/>
              <w:rPr>
                <w:rFonts w:ascii="Arial" w:hAnsi="Arial" w:cs="Arial"/>
                <w:szCs w:val="24"/>
                <w:lang w:val="en-GB"/>
              </w:rPr>
            </w:pPr>
          </w:p>
          <w:p w14:paraId="2B76E7FF" w14:textId="77777777" w:rsidR="00936991" w:rsidRPr="00120913" w:rsidRDefault="00936991" w:rsidP="00D144B9">
            <w:pPr>
              <w:pStyle w:val="seNormalny2"/>
              <w:tabs>
                <w:tab w:val="left" w:pos="9356"/>
              </w:tabs>
              <w:spacing w:before="0" w:after="120"/>
              <w:ind w:left="0" w:right="113"/>
              <w:rPr>
                <w:rFonts w:ascii="Arial" w:hAnsi="Arial" w:cs="Arial"/>
                <w:szCs w:val="24"/>
                <w:lang w:val="en-GB"/>
              </w:rPr>
            </w:pPr>
          </w:p>
          <w:p w14:paraId="65F03A41" w14:textId="77777777" w:rsidR="00936991" w:rsidRPr="00120913" w:rsidRDefault="00936991" w:rsidP="00D144B9">
            <w:pPr>
              <w:pStyle w:val="seNormalny2"/>
              <w:tabs>
                <w:tab w:val="left" w:pos="9356"/>
              </w:tabs>
              <w:spacing w:before="0" w:after="120"/>
              <w:ind w:left="0" w:right="113"/>
              <w:rPr>
                <w:rFonts w:ascii="Arial" w:hAnsi="Arial" w:cs="Arial"/>
                <w:szCs w:val="24"/>
                <w:lang w:val="en-GB"/>
              </w:rPr>
            </w:pPr>
          </w:p>
          <w:p w14:paraId="51F5486D" w14:textId="207E1B8C" w:rsidR="00F259D2" w:rsidRPr="00120913" w:rsidRDefault="00F259D2" w:rsidP="00F7423C">
            <w:pPr>
              <w:pStyle w:val="seNormalny2"/>
              <w:numPr>
                <w:ilvl w:val="0"/>
                <w:numId w:val="6"/>
              </w:numPr>
              <w:tabs>
                <w:tab w:val="left" w:pos="9356"/>
              </w:tabs>
              <w:spacing w:after="0"/>
              <w:ind w:left="177" w:right="113" w:hanging="142"/>
              <w:jc w:val="center"/>
              <w:rPr>
                <w:rFonts w:ascii="Arial" w:hAnsi="Arial" w:cs="Arial"/>
                <w:szCs w:val="24"/>
                <w:lang w:val="en-GB"/>
              </w:rPr>
            </w:pPr>
          </w:p>
          <w:p w14:paraId="72F9437E" w14:textId="23B9862E" w:rsidR="00F259D2" w:rsidRPr="00120913" w:rsidRDefault="00F259D2" w:rsidP="00F7423C">
            <w:pPr>
              <w:pStyle w:val="seNormalny2"/>
              <w:tabs>
                <w:tab w:val="left" w:pos="9356"/>
              </w:tabs>
              <w:spacing w:after="0"/>
              <w:ind w:left="0" w:right="113"/>
              <w:jc w:val="center"/>
              <w:rPr>
                <w:rFonts w:ascii="Arial" w:hAnsi="Arial" w:cs="Arial"/>
                <w:szCs w:val="24"/>
                <w:lang w:val="en-GB"/>
              </w:rPr>
            </w:pPr>
            <w:r w:rsidRPr="00120913">
              <w:rPr>
                <w:rFonts w:ascii="Arial" w:hAnsi="Arial" w:cs="Arial"/>
                <w:b/>
                <w:szCs w:val="24"/>
                <w:lang w:val="en-GB"/>
              </w:rPr>
              <w:t>Supply of the Goods</w:t>
            </w:r>
          </w:p>
          <w:p w14:paraId="2F4BD7C3" w14:textId="7D81ADE6" w:rsidR="00085FFB" w:rsidRPr="00120913" w:rsidRDefault="00085FFB" w:rsidP="00D144B9">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T</w:t>
            </w:r>
            <w:r w:rsidR="005E1D73" w:rsidRPr="00120913">
              <w:rPr>
                <w:rFonts w:ascii="Arial" w:hAnsi="Arial" w:cs="Arial"/>
                <w:szCs w:val="24"/>
                <w:lang w:val="en-GB"/>
              </w:rPr>
              <w:t xml:space="preserve">he Seller is obliged to deliver the Goods to the Buyer within 30 days from the conclusion of the Partial Contract, in place, in quantity, quality and execution agreed in the Contract and/or in the Partial Contract and under the conditions stipulated in the Contract and Partial Contract. </w:t>
            </w:r>
          </w:p>
          <w:p w14:paraId="11CF2977" w14:textId="77777777" w:rsidR="003346D6" w:rsidRPr="00120913" w:rsidRDefault="00085FFB" w:rsidP="00D144B9">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T</w:t>
            </w:r>
            <w:r w:rsidR="005E1D73" w:rsidRPr="00120913">
              <w:rPr>
                <w:rFonts w:ascii="Arial" w:hAnsi="Arial" w:cs="Arial"/>
                <w:lang w:val="en-GB"/>
              </w:rPr>
              <w:t>he Buyer shall deliver the Orders to the Seller</w:t>
            </w:r>
            <w:r w:rsidR="005E1D73" w:rsidRPr="00120913">
              <w:rPr>
                <w:rFonts w:ascii="Arial" w:hAnsi="Arial" w:cs="Arial"/>
                <w:szCs w:val="24"/>
                <w:lang w:val="en-GB"/>
              </w:rPr>
              <w:t xml:space="preserve"> by email to [●].</w:t>
            </w:r>
          </w:p>
          <w:p w14:paraId="0E3C1BF9" w14:textId="1709AD8C" w:rsidR="00E0236F" w:rsidRPr="00120913" w:rsidRDefault="005E1D73" w:rsidP="00D144B9">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 xml:space="preserve">The Seller is obliged to accept the Order without undue delay, but no later than 2 business days from the date of delivery of the Order by the Buyer, by expressing its consent by email to the </w:t>
            </w:r>
            <w:r w:rsidRPr="00120913">
              <w:rPr>
                <w:rFonts w:ascii="Arial" w:hAnsi="Arial" w:cs="Arial"/>
                <w:szCs w:val="24"/>
                <w:lang w:val="en-GB"/>
              </w:rPr>
              <w:lastRenderedPageBreak/>
              <w:t>Buyer’s address from which the Order was delivered.</w:t>
            </w:r>
          </w:p>
          <w:p w14:paraId="69538622" w14:textId="77777777" w:rsidR="00F259D2" w:rsidRPr="00120913" w:rsidRDefault="00F259D2" w:rsidP="00F7423C">
            <w:pPr>
              <w:pStyle w:val="seNormalny2"/>
              <w:tabs>
                <w:tab w:val="left" w:pos="9356"/>
              </w:tabs>
              <w:spacing w:before="0" w:after="0"/>
              <w:ind w:left="567" w:right="113"/>
              <w:rPr>
                <w:rFonts w:ascii="Arial" w:hAnsi="Arial" w:cs="Arial"/>
                <w:szCs w:val="24"/>
                <w:lang w:val="en-GB"/>
              </w:rPr>
            </w:pPr>
          </w:p>
          <w:p w14:paraId="7BBAA516" w14:textId="77777777" w:rsidR="005E1D73" w:rsidRPr="00120913" w:rsidRDefault="005E1D73" w:rsidP="00D144B9">
            <w:pPr>
              <w:pStyle w:val="seNormalny2"/>
              <w:numPr>
                <w:ilvl w:val="1"/>
                <w:numId w:val="6"/>
              </w:numPr>
              <w:tabs>
                <w:tab w:val="left" w:pos="9356"/>
              </w:tabs>
              <w:spacing w:after="0"/>
              <w:ind w:left="602" w:right="113" w:hanging="602"/>
              <w:rPr>
                <w:rFonts w:ascii="Arial" w:hAnsi="Arial" w:cs="Arial"/>
                <w:szCs w:val="24"/>
                <w:lang w:val="en-GB"/>
              </w:rPr>
            </w:pPr>
            <w:proofErr w:type="gramStart"/>
            <w:r w:rsidRPr="00120913">
              <w:rPr>
                <w:rFonts w:ascii="Arial" w:hAnsi="Arial" w:cs="Arial"/>
                <w:szCs w:val="24"/>
                <w:lang w:val="en-GB"/>
              </w:rPr>
              <w:t>Particulars of</w:t>
            </w:r>
            <w:proofErr w:type="gramEnd"/>
            <w:r w:rsidRPr="00120913">
              <w:rPr>
                <w:rFonts w:ascii="Arial" w:hAnsi="Arial" w:cs="Arial"/>
                <w:szCs w:val="24"/>
                <w:lang w:val="en-GB"/>
              </w:rPr>
              <w:t xml:space="preserve"> the Order are in particular:</w:t>
            </w:r>
          </w:p>
          <w:p w14:paraId="456D67AD" w14:textId="112F373C" w:rsidR="00E0236F" w:rsidRPr="00120913" w:rsidRDefault="00E0236F" w:rsidP="00F7423C">
            <w:pPr>
              <w:pStyle w:val="seNormalny2"/>
              <w:numPr>
                <w:ilvl w:val="0"/>
                <w:numId w:val="22"/>
              </w:numPr>
              <w:tabs>
                <w:tab w:val="left" w:pos="9356"/>
              </w:tabs>
              <w:spacing w:after="0"/>
              <w:ind w:left="886" w:right="113" w:hanging="284"/>
              <w:rPr>
                <w:rFonts w:ascii="Arial" w:hAnsi="Arial" w:cs="Arial"/>
                <w:szCs w:val="24"/>
                <w:lang w:val="en-GB"/>
              </w:rPr>
            </w:pPr>
            <w:r w:rsidRPr="00120913">
              <w:rPr>
                <w:rFonts w:ascii="Arial" w:hAnsi="Arial" w:cs="Arial"/>
                <w:szCs w:val="24"/>
                <w:lang w:val="en-GB"/>
              </w:rPr>
              <w:t>Order number and issue date</w:t>
            </w:r>
          </w:p>
          <w:p w14:paraId="68FA8998" w14:textId="16EAB6A4" w:rsidR="005E1D73" w:rsidRPr="0092231C" w:rsidRDefault="005E1D73" w:rsidP="00F7423C">
            <w:pPr>
              <w:pStyle w:val="seNormalny2"/>
              <w:numPr>
                <w:ilvl w:val="0"/>
                <w:numId w:val="22"/>
              </w:numPr>
              <w:tabs>
                <w:tab w:val="left" w:pos="9356"/>
              </w:tabs>
              <w:ind w:left="886" w:right="113" w:hanging="284"/>
              <w:rPr>
                <w:rFonts w:ascii="Arial" w:hAnsi="Arial" w:cs="Arial"/>
                <w:szCs w:val="24"/>
                <w:lang w:val="en-GB"/>
              </w:rPr>
            </w:pPr>
            <w:r w:rsidRPr="0092231C">
              <w:rPr>
                <w:rFonts w:ascii="Arial" w:hAnsi="Arial" w:cs="Arial"/>
                <w:szCs w:val="24"/>
                <w:lang w:val="en-GB"/>
              </w:rPr>
              <w:t>the name of the Contract and the Buyer’s Contract number, as relevant, also the Seller’s Contract number, if stated,</w:t>
            </w:r>
          </w:p>
          <w:p w14:paraId="6E7D7BDC" w14:textId="02C02B44" w:rsidR="005E1D73" w:rsidRPr="0092231C" w:rsidRDefault="005E1D73" w:rsidP="00F7423C">
            <w:pPr>
              <w:pStyle w:val="seNormalny2"/>
              <w:numPr>
                <w:ilvl w:val="0"/>
                <w:numId w:val="22"/>
              </w:numPr>
              <w:tabs>
                <w:tab w:val="left" w:pos="9356"/>
              </w:tabs>
              <w:ind w:left="886" w:right="113" w:hanging="284"/>
              <w:rPr>
                <w:rFonts w:ascii="Arial" w:hAnsi="Arial" w:cs="Arial"/>
                <w:szCs w:val="24"/>
                <w:lang w:val="en-GB"/>
              </w:rPr>
            </w:pPr>
            <w:r w:rsidRPr="0092231C">
              <w:rPr>
                <w:rFonts w:ascii="Arial" w:hAnsi="Arial" w:cs="Arial"/>
                <w:szCs w:val="24"/>
                <w:lang w:val="en-GB"/>
              </w:rPr>
              <w:t>name, type, quantity of the Goods, or rendering and quality, if not directly derived from Annex 2 of the Contract,</w:t>
            </w:r>
          </w:p>
          <w:p w14:paraId="5F05997C" w14:textId="2AD1ABAC" w:rsidR="005E1D73" w:rsidRPr="0092231C" w:rsidRDefault="005E1D73" w:rsidP="00F7423C">
            <w:pPr>
              <w:pStyle w:val="seNormalny2"/>
              <w:numPr>
                <w:ilvl w:val="0"/>
                <w:numId w:val="22"/>
              </w:numPr>
              <w:tabs>
                <w:tab w:val="left" w:pos="9356"/>
              </w:tabs>
              <w:ind w:left="886" w:right="113" w:hanging="284"/>
              <w:rPr>
                <w:rFonts w:ascii="Arial" w:hAnsi="Arial" w:cs="Arial"/>
                <w:szCs w:val="24"/>
                <w:lang w:val="en-GB"/>
              </w:rPr>
            </w:pPr>
            <w:r w:rsidRPr="0092231C">
              <w:rPr>
                <w:rFonts w:ascii="Arial" w:hAnsi="Arial" w:cs="Arial"/>
                <w:szCs w:val="24"/>
                <w:lang w:val="en-GB"/>
              </w:rPr>
              <w:t>the price of the Goods, unless it follows directly from the Contract,</w:t>
            </w:r>
          </w:p>
          <w:p w14:paraId="74DE1FE8" w14:textId="382397AB" w:rsidR="005E1D73" w:rsidRPr="0092231C" w:rsidRDefault="005E1D73" w:rsidP="00F7423C">
            <w:pPr>
              <w:pStyle w:val="seNormalny2"/>
              <w:numPr>
                <w:ilvl w:val="0"/>
                <w:numId w:val="22"/>
              </w:numPr>
              <w:tabs>
                <w:tab w:val="left" w:pos="9356"/>
              </w:tabs>
              <w:ind w:left="886" w:right="113" w:hanging="284"/>
              <w:rPr>
                <w:rFonts w:ascii="Arial" w:hAnsi="Arial" w:cs="Arial"/>
                <w:szCs w:val="24"/>
                <w:lang w:val="en-GB"/>
              </w:rPr>
            </w:pPr>
            <w:r w:rsidRPr="0092231C">
              <w:rPr>
                <w:rFonts w:ascii="Arial" w:hAnsi="Arial" w:cs="Arial"/>
                <w:szCs w:val="24"/>
                <w:lang w:val="en-GB"/>
              </w:rPr>
              <w:t>the delivery period of the Goods, unless it follows directly from the Contract,</w:t>
            </w:r>
          </w:p>
          <w:p w14:paraId="087AFCC6" w14:textId="19A97D1B" w:rsidR="005E1D73" w:rsidRPr="0092231C" w:rsidRDefault="005E1D73" w:rsidP="00F7423C">
            <w:pPr>
              <w:pStyle w:val="seNormalny2"/>
              <w:numPr>
                <w:ilvl w:val="0"/>
                <w:numId w:val="22"/>
              </w:numPr>
              <w:tabs>
                <w:tab w:val="left" w:pos="9356"/>
              </w:tabs>
              <w:ind w:left="886" w:right="113" w:hanging="284"/>
              <w:rPr>
                <w:rFonts w:ascii="Arial" w:hAnsi="Arial" w:cs="Arial"/>
                <w:szCs w:val="24"/>
                <w:lang w:val="en-GB"/>
              </w:rPr>
            </w:pPr>
            <w:r w:rsidRPr="0092231C">
              <w:rPr>
                <w:rFonts w:ascii="Arial" w:hAnsi="Arial" w:cs="Arial"/>
                <w:szCs w:val="24"/>
                <w:lang w:val="en-GB"/>
              </w:rPr>
              <w:t>the specific place of delivery of the Goods (specifying the exact address), unless it follows directly from the Contract,</w:t>
            </w:r>
          </w:p>
          <w:p w14:paraId="713FE436" w14:textId="51357DEA" w:rsidR="005E1D73" w:rsidRPr="00120913" w:rsidRDefault="005E1D73" w:rsidP="00F7423C">
            <w:pPr>
              <w:pStyle w:val="seNormalny2"/>
              <w:numPr>
                <w:ilvl w:val="0"/>
                <w:numId w:val="22"/>
              </w:numPr>
              <w:tabs>
                <w:tab w:val="left" w:pos="9356"/>
              </w:tabs>
              <w:spacing w:after="0"/>
              <w:ind w:left="886" w:right="113" w:hanging="284"/>
              <w:rPr>
                <w:rFonts w:ascii="Arial" w:hAnsi="Arial" w:cs="Arial"/>
                <w:szCs w:val="24"/>
                <w:lang w:val="en-GB"/>
              </w:rPr>
            </w:pPr>
            <w:r w:rsidRPr="0092231C">
              <w:rPr>
                <w:rFonts w:ascii="Arial" w:hAnsi="Arial" w:cs="Arial"/>
                <w:szCs w:val="24"/>
                <w:lang w:val="en-GB"/>
              </w:rPr>
              <w:t xml:space="preserve">the Buyer’s contact person at the place of delivery of the Goods, who is entitled to take over the Goods and give instructions to the Seller in relation to the performance of the subject of the Contract, if different from the </w:t>
            </w:r>
            <w:r w:rsidRPr="00120913">
              <w:rPr>
                <w:rFonts w:ascii="Arial" w:hAnsi="Arial" w:cs="Arial"/>
                <w:szCs w:val="24"/>
                <w:lang w:val="en-GB"/>
              </w:rPr>
              <w:t>Buyer’s Authorised Persons under point 10.1 of the Contract, giving such person’s contact information (normally telephone number).</w:t>
            </w:r>
          </w:p>
          <w:p w14:paraId="3B22D2DE" w14:textId="2D5688D9" w:rsidR="005E1D73" w:rsidRPr="00120913" w:rsidRDefault="00DA5792" w:rsidP="00D144B9">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T</w:t>
            </w:r>
            <w:r w:rsidR="005E1D73" w:rsidRPr="00120913">
              <w:rPr>
                <w:rFonts w:ascii="Arial" w:hAnsi="Arial" w:cs="Arial"/>
                <w:szCs w:val="24"/>
                <w:lang w:val="en-GB"/>
              </w:rPr>
              <w:t xml:space="preserve">he place of delivery of the Goods shall be the regional warehouses of the Buyer in the cities of Bratislava, </w:t>
            </w:r>
            <w:proofErr w:type="spellStart"/>
            <w:r w:rsidR="005E1D73" w:rsidRPr="00120913">
              <w:rPr>
                <w:rFonts w:ascii="Arial" w:hAnsi="Arial" w:cs="Arial"/>
                <w:szCs w:val="24"/>
                <w:lang w:val="en-GB"/>
              </w:rPr>
              <w:t>Košice</w:t>
            </w:r>
            <w:proofErr w:type="spellEnd"/>
            <w:r w:rsidR="005E1D73" w:rsidRPr="00120913">
              <w:rPr>
                <w:rFonts w:ascii="Arial" w:hAnsi="Arial" w:cs="Arial"/>
                <w:szCs w:val="24"/>
                <w:lang w:val="en-GB"/>
              </w:rPr>
              <w:t xml:space="preserve"> and </w:t>
            </w:r>
            <w:proofErr w:type="spellStart"/>
            <w:r w:rsidR="005E1D73" w:rsidRPr="00120913">
              <w:rPr>
                <w:rFonts w:ascii="Arial" w:hAnsi="Arial" w:cs="Arial"/>
                <w:szCs w:val="24"/>
                <w:lang w:val="en-GB"/>
              </w:rPr>
              <w:t>Zvolen</w:t>
            </w:r>
            <w:proofErr w:type="spellEnd"/>
            <w:r w:rsidR="005E1D73" w:rsidRPr="00120913">
              <w:rPr>
                <w:rFonts w:ascii="Arial" w:hAnsi="Arial" w:cs="Arial"/>
                <w:szCs w:val="24"/>
                <w:lang w:val="en-GB"/>
              </w:rPr>
              <w:t>, unless otherwise specified in the Order; the specific place of delivery of the Goods shall be stated by the Buyer in the Order.</w:t>
            </w:r>
          </w:p>
          <w:p w14:paraId="42C62595" w14:textId="5DF73491" w:rsidR="00FA1D8E" w:rsidRPr="0092231C" w:rsidRDefault="00DA5792" w:rsidP="00D144B9">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T</w:t>
            </w:r>
            <w:r w:rsidR="005E1D73" w:rsidRPr="00120913">
              <w:rPr>
                <w:rFonts w:ascii="Arial" w:hAnsi="Arial" w:cs="Arial"/>
                <w:szCs w:val="24"/>
                <w:lang w:val="en-GB"/>
              </w:rPr>
              <w:t>he Buyer shall not be obliged to take receipt of the Goods prior to the agreed deadline. The Buyer shall allow the Seller to enter the place of delivery of the Goods for the purpose of delivery of the Goods and for the purpose of the removal of defects, if necessary, during working hours, unless the Contracting Parties</w:t>
            </w:r>
            <w:r w:rsidR="005E1D73" w:rsidRPr="0092231C">
              <w:rPr>
                <w:rFonts w:ascii="Arial" w:hAnsi="Arial" w:cs="Arial"/>
                <w:szCs w:val="24"/>
                <w:lang w:val="en-GB"/>
              </w:rPr>
              <w:t xml:space="preserve"> agree otherwise. </w:t>
            </w:r>
          </w:p>
          <w:p w14:paraId="7E73045C" w14:textId="77777777" w:rsidR="00057878" w:rsidRPr="0092231C" w:rsidRDefault="00057878" w:rsidP="00F7423C">
            <w:pPr>
              <w:pStyle w:val="seNormalny2"/>
              <w:tabs>
                <w:tab w:val="left" w:pos="9356"/>
              </w:tabs>
              <w:spacing w:after="120"/>
              <w:ind w:left="0" w:right="113"/>
              <w:jc w:val="center"/>
              <w:rPr>
                <w:rFonts w:ascii="Arial" w:hAnsi="Arial" w:cs="Arial"/>
                <w:b/>
                <w:szCs w:val="24"/>
                <w:lang w:val="en-GB"/>
              </w:rPr>
            </w:pPr>
          </w:p>
          <w:p w14:paraId="14C87FEE" w14:textId="77777777" w:rsidR="004121FF" w:rsidRPr="0092231C" w:rsidRDefault="004121FF" w:rsidP="00F7423C">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sz w:val="20"/>
                <w:szCs w:val="24"/>
                <w:lang w:val="en-GB" w:eastAsia="sk-SK"/>
              </w:rPr>
            </w:pPr>
          </w:p>
          <w:p w14:paraId="1828FAD2" w14:textId="5F187B4F" w:rsidR="00F55DEA" w:rsidRPr="0092231C" w:rsidRDefault="00F55DEA" w:rsidP="00F7423C">
            <w:pPr>
              <w:pStyle w:val="seNormalny2"/>
              <w:tabs>
                <w:tab w:val="left" w:pos="9356"/>
              </w:tabs>
              <w:spacing w:after="0"/>
              <w:ind w:left="0" w:right="113"/>
              <w:jc w:val="center"/>
              <w:rPr>
                <w:rFonts w:ascii="Arial" w:hAnsi="Arial" w:cs="Arial"/>
                <w:szCs w:val="24"/>
                <w:lang w:val="en-GB"/>
              </w:rPr>
            </w:pPr>
            <w:r w:rsidRPr="0092231C">
              <w:rPr>
                <w:rFonts w:ascii="Arial" w:hAnsi="Arial" w:cs="Arial"/>
                <w:b/>
                <w:szCs w:val="24"/>
                <w:lang w:val="en-GB"/>
              </w:rPr>
              <w:t>Purchase Price and Payment Terms</w:t>
            </w:r>
          </w:p>
          <w:p w14:paraId="3CD72550" w14:textId="09DDAC55" w:rsidR="005E1D73" w:rsidRPr="0092231C" w:rsidRDefault="005E1D73" w:rsidP="00D144B9">
            <w:pPr>
              <w:pStyle w:val="seNormalny2"/>
              <w:numPr>
                <w:ilvl w:val="1"/>
                <w:numId w:val="6"/>
              </w:numPr>
              <w:tabs>
                <w:tab w:val="left" w:pos="9356"/>
              </w:tabs>
              <w:spacing w:after="0"/>
              <w:ind w:left="602" w:right="113" w:hanging="602"/>
              <w:rPr>
                <w:rFonts w:ascii="Arial" w:hAnsi="Arial" w:cs="Arial"/>
                <w:szCs w:val="24"/>
                <w:lang w:val="en-GB"/>
              </w:rPr>
            </w:pPr>
            <w:r w:rsidRPr="0092231C">
              <w:rPr>
                <w:rFonts w:ascii="Arial" w:hAnsi="Arial" w:cs="Arial"/>
                <w:szCs w:val="24"/>
                <w:lang w:val="en-GB"/>
              </w:rPr>
              <w:t xml:space="preserve">The Contracting Parties have agreed that the Purchase Price agreed in accordance with applicable legal regulations is exclusive of VAT, as stated and detailed in Annex </w:t>
            </w:r>
            <w:r w:rsidR="007C0C9D" w:rsidRPr="0092231C">
              <w:rPr>
                <w:rFonts w:ascii="Arial" w:hAnsi="Arial" w:cs="Arial"/>
                <w:szCs w:val="24"/>
                <w:lang w:val="en-GB"/>
              </w:rPr>
              <w:t xml:space="preserve">3 </w:t>
            </w:r>
            <w:r w:rsidRPr="0092231C">
              <w:rPr>
                <w:rFonts w:ascii="Arial" w:hAnsi="Arial" w:cs="Arial"/>
                <w:szCs w:val="24"/>
                <w:lang w:val="en-GB"/>
              </w:rPr>
              <w:t>hereto (hereinafter referred to as the “Purchase Price Specification”).</w:t>
            </w:r>
          </w:p>
          <w:p w14:paraId="4243121E" w14:textId="1D7B26B3" w:rsidR="004121FF" w:rsidRPr="0092231C" w:rsidRDefault="005E1D73" w:rsidP="00D144B9">
            <w:pPr>
              <w:pStyle w:val="seNormalny2"/>
              <w:numPr>
                <w:ilvl w:val="1"/>
                <w:numId w:val="6"/>
              </w:numPr>
              <w:tabs>
                <w:tab w:val="left" w:pos="9356"/>
              </w:tabs>
              <w:spacing w:after="0"/>
              <w:ind w:left="602" w:right="113" w:hanging="602"/>
              <w:rPr>
                <w:rFonts w:ascii="Arial" w:hAnsi="Arial" w:cs="Arial"/>
                <w:szCs w:val="24"/>
                <w:lang w:val="en-GB"/>
              </w:rPr>
            </w:pPr>
            <w:r w:rsidRPr="0092231C">
              <w:rPr>
                <w:rFonts w:ascii="Arial" w:hAnsi="Arial" w:cs="Arial"/>
                <w:szCs w:val="24"/>
                <w:lang w:val="en-GB"/>
              </w:rPr>
              <w:t xml:space="preserve">To the Purchase Price for the Goods delivered, as calculated according to the Purchase Price Specification, the Seller shall apply value-added tax (VAT) pursuant to </w:t>
            </w:r>
            <w:r w:rsidR="00A42C3A" w:rsidRPr="0092231C">
              <w:rPr>
                <w:rFonts w:ascii="Arial" w:hAnsi="Arial" w:cs="Arial"/>
                <w:szCs w:val="24"/>
                <w:lang w:val="en-GB"/>
              </w:rPr>
              <w:t>L</w:t>
            </w:r>
            <w:r w:rsidRPr="0092231C">
              <w:rPr>
                <w:rFonts w:ascii="Arial" w:hAnsi="Arial" w:cs="Arial"/>
                <w:szCs w:val="24"/>
                <w:lang w:val="en-GB"/>
              </w:rPr>
              <w:t xml:space="preserve">egal </w:t>
            </w:r>
            <w:r w:rsidR="00A42C3A" w:rsidRPr="0092231C">
              <w:rPr>
                <w:rFonts w:ascii="Arial" w:hAnsi="Arial" w:cs="Arial"/>
                <w:szCs w:val="24"/>
                <w:lang w:val="en-GB"/>
              </w:rPr>
              <w:t>R</w:t>
            </w:r>
            <w:r w:rsidRPr="0092231C">
              <w:rPr>
                <w:rFonts w:ascii="Arial" w:hAnsi="Arial" w:cs="Arial"/>
                <w:szCs w:val="24"/>
                <w:lang w:val="en-GB"/>
              </w:rPr>
              <w:t>egulations</w:t>
            </w:r>
            <w:r w:rsidR="006F4FF3" w:rsidRPr="0092231C">
              <w:rPr>
                <w:rFonts w:ascii="Arial" w:hAnsi="Arial" w:cs="Arial"/>
                <w:szCs w:val="24"/>
                <w:lang w:val="en-GB"/>
              </w:rPr>
              <w:t xml:space="preserve"> provided that the seller is a VAT payer</w:t>
            </w:r>
            <w:r w:rsidRPr="0092231C">
              <w:rPr>
                <w:rFonts w:ascii="Arial" w:hAnsi="Arial" w:cs="Arial"/>
                <w:szCs w:val="24"/>
                <w:lang w:val="en-GB"/>
              </w:rPr>
              <w:t>.</w:t>
            </w:r>
          </w:p>
          <w:p w14:paraId="50700C42" w14:textId="5BB69F94" w:rsidR="00600B95" w:rsidRPr="0092231C" w:rsidRDefault="002625D2" w:rsidP="00D144B9">
            <w:pPr>
              <w:pStyle w:val="seNormalny2"/>
              <w:numPr>
                <w:ilvl w:val="1"/>
                <w:numId w:val="6"/>
              </w:numPr>
              <w:tabs>
                <w:tab w:val="left" w:pos="9356"/>
              </w:tabs>
              <w:spacing w:after="0"/>
              <w:ind w:left="602" w:right="113" w:hanging="602"/>
              <w:rPr>
                <w:rFonts w:ascii="Arial" w:hAnsi="Arial" w:cs="Arial"/>
                <w:szCs w:val="24"/>
                <w:lang w:val="en-US"/>
              </w:rPr>
            </w:pPr>
            <w:r w:rsidRPr="0092231C">
              <w:rPr>
                <w:rFonts w:ascii="Arial" w:hAnsi="Arial" w:cs="Arial"/>
                <w:lang w:val="en-US"/>
              </w:rPr>
              <w:lastRenderedPageBreak/>
              <w:t xml:space="preserve">The Seller who is a registered VAT payer in accordance </w:t>
            </w:r>
            <w:proofErr w:type="gramStart"/>
            <w:r w:rsidRPr="0092231C">
              <w:rPr>
                <w:rFonts w:ascii="Arial" w:hAnsi="Arial" w:cs="Arial"/>
                <w:lang w:val="en-US"/>
              </w:rPr>
              <w:t>to</w:t>
            </w:r>
            <w:proofErr w:type="gramEnd"/>
            <w:r w:rsidRPr="0092231C">
              <w:rPr>
                <w:rFonts w:ascii="Arial" w:hAnsi="Arial" w:cs="Arial"/>
                <w:lang w:val="en-US"/>
              </w:rPr>
              <w:t xml:space="preserve"> provisions of § 4, § 4</w:t>
            </w:r>
            <w:r w:rsidR="0092231C">
              <w:rPr>
                <w:rFonts w:ascii="Arial" w:hAnsi="Arial" w:cs="Arial"/>
                <w:lang w:val="en-US"/>
              </w:rPr>
              <w:t>b, § 4c</w:t>
            </w:r>
            <w:r w:rsidRPr="0092231C">
              <w:rPr>
                <w:rFonts w:ascii="Arial" w:hAnsi="Arial" w:cs="Arial"/>
                <w:lang w:val="en-US"/>
              </w:rPr>
              <w:t xml:space="preserve"> or § 5 of the VAT Act. is obliged to provide that the bank account stated on the invoice issued by Seller has been notified to the Financial Directorate of the Slovak Republic in accordance with provisions of § 6 of the VAT Act. In case that the bank account stated on the invoice has not been notified in the manner specified in the previous sentence and the Buyer pays the invoice to this account, the Seller undertakes to compensate the Buyer for any damage incurred by the Buyer, especially in connection with VAT guarantee for unpaid VAT imposed by the Tax Authority on Buyer. If the Buyer learns that the Seller has not notified the number of the bank account to which the payment of the invoice shall be made to the Financial Directorate of the Slovak Republic Buyer is entitled not to pay the invoice while the Seller is not entitled to any contractual or legal sanctions, including default interest and contractual penalty and the Seller is not even entitled to impose any sanction for late payment on the Buyer. Payment will be made by the Buyer after the Seller proves the fulfilment of the notification obligation in accordance with the provisions of § 6 of the VAT Act. The Buyer will not apply a special method of VAT payment in accordance with provisions of § 69c of the VAT Act.</w:t>
            </w:r>
          </w:p>
          <w:p w14:paraId="585BC46B" w14:textId="77777777" w:rsidR="005E1D73" w:rsidRPr="00120913" w:rsidRDefault="005E1D73" w:rsidP="00D144B9">
            <w:pPr>
              <w:pStyle w:val="seNormalny2"/>
              <w:numPr>
                <w:ilvl w:val="1"/>
                <w:numId w:val="6"/>
              </w:numPr>
              <w:tabs>
                <w:tab w:val="left" w:pos="9356"/>
              </w:tabs>
              <w:spacing w:after="120"/>
              <w:ind w:left="602" w:right="113" w:hanging="602"/>
              <w:rPr>
                <w:rFonts w:ascii="Arial" w:hAnsi="Arial" w:cs="Arial"/>
                <w:szCs w:val="24"/>
                <w:lang w:val="en-GB"/>
              </w:rPr>
            </w:pPr>
            <w:r w:rsidRPr="0092231C">
              <w:rPr>
                <w:rFonts w:ascii="Arial" w:hAnsi="Arial" w:cs="Arial"/>
                <w:szCs w:val="24"/>
                <w:lang w:val="en-GB"/>
              </w:rPr>
              <w:t xml:space="preserve">The Purchase Price is payable within the due date of the properly issued and delivered invoice, which the Seller is entitled to issue following signing of the Acceptance Protocol, delivery sheet or relevant shipment documents by the Buyer for each performance under the </w:t>
            </w:r>
            <w:r w:rsidRPr="00120913">
              <w:rPr>
                <w:rFonts w:ascii="Arial" w:hAnsi="Arial" w:cs="Arial"/>
                <w:szCs w:val="24"/>
                <w:lang w:val="en-GB"/>
              </w:rPr>
              <w:t xml:space="preserve">Contract, in particular the delivery of the Goods, which must fulfil the content requirements pursuant to the Legal Regulations and this Contract, and an integral part of which shall be a copy of the Acceptance Protocol or delivery note. </w:t>
            </w:r>
          </w:p>
          <w:p w14:paraId="538B1C8E" w14:textId="391784FC" w:rsidR="005E1D73" w:rsidRPr="00120913" w:rsidRDefault="005E1D73" w:rsidP="00120913">
            <w:pPr>
              <w:pStyle w:val="seNormalny2"/>
              <w:numPr>
                <w:ilvl w:val="1"/>
                <w:numId w:val="6"/>
              </w:numPr>
              <w:tabs>
                <w:tab w:val="left" w:pos="9356"/>
              </w:tabs>
              <w:spacing w:before="0" w:after="360"/>
              <w:ind w:left="602" w:right="113" w:hanging="602"/>
              <w:rPr>
                <w:rFonts w:ascii="Arial" w:hAnsi="Arial" w:cs="Arial"/>
                <w:szCs w:val="24"/>
                <w:lang w:val="en-GB"/>
              </w:rPr>
            </w:pPr>
            <w:r w:rsidRPr="00120913">
              <w:rPr>
                <w:rFonts w:ascii="Arial" w:hAnsi="Arial" w:cs="Arial"/>
                <w:lang w:val="en-GB"/>
              </w:rPr>
              <w:t xml:space="preserve">The due date of invoices issued by the Seller shall be 60 days from the date of their delivery to the Buyer, and payment shall be made by cashless bank transfer in the currency agreed for the Purchase Price and to the Seller’s account stated on the invoice. The day of fulfilment of a payable of the Buyer shall be deemed the day the amount owing is debited from the Buyer’s account in favour of the Seller’s account. </w:t>
            </w:r>
            <w:r w:rsidRPr="00120913">
              <w:rPr>
                <w:rFonts w:ascii="Arial" w:hAnsi="Arial" w:cs="Arial"/>
                <w:szCs w:val="24"/>
                <w:lang w:val="en-GB"/>
              </w:rPr>
              <w:t xml:space="preserve">The Contracting Parties have agreed that if the due date falls, according to the Slovak calendar, on a weekend or public holiday, the due date for fulfilling the payable shall be the next working day, and the other </w:t>
            </w:r>
            <w:r w:rsidRPr="00120913">
              <w:rPr>
                <w:rFonts w:ascii="Arial" w:hAnsi="Arial" w:cs="Arial"/>
                <w:szCs w:val="24"/>
                <w:lang w:val="en-GB"/>
              </w:rPr>
              <w:lastRenderedPageBreak/>
              <w:t xml:space="preserve">Contracting Party shall accept this day as the day of timely fulfilment of the payable. </w:t>
            </w:r>
          </w:p>
          <w:p w14:paraId="1AD34BB4" w14:textId="64632BB2" w:rsidR="005E1D73" w:rsidRPr="0092231C" w:rsidRDefault="005E1D73" w:rsidP="00D144B9">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To each invoice there must be attached a copy of the Takeover Protocol, delivery sheet or respective transport documents confirming takeover of the Goods by the Buyer and, in the case of importing the Goods from third countries (i.e. from countries that are not European Union Member States</w:t>
            </w:r>
            <w:r w:rsidRPr="0092231C">
              <w:rPr>
                <w:rFonts w:ascii="Arial" w:hAnsi="Arial" w:cs="Arial"/>
                <w:szCs w:val="24"/>
                <w:lang w:val="en-GB"/>
              </w:rPr>
              <w:t>) also a customs declaration for release of the Goods.</w:t>
            </w:r>
          </w:p>
          <w:p w14:paraId="6134FB8B" w14:textId="77777777" w:rsidR="00CF307C" w:rsidRPr="0092231C" w:rsidRDefault="005E1D73" w:rsidP="00D144B9">
            <w:pPr>
              <w:pStyle w:val="seNormalny2"/>
              <w:numPr>
                <w:ilvl w:val="1"/>
                <w:numId w:val="6"/>
              </w:numPr>
              <w:tabs>
                <w:tab w:val="left" w:pos="9356"/>
              </w:tabs>
              <w:spacing w:after="0"/>
              <w:ind w:left="602" w:right="113" w:hanging="602"/>
              <w:rPr>
                <w:rFonts w:ascii="Arial" w:hAnsi="Arial" w:cs="Arial"/>
                <w:szCs w:val="24"/>
                <w:lang w:val="en-GB"/>
              </w:rPr>
            </w:pPr>
            <w:r w:rsidRPr="0092231C">
              <w:rPr>
                <w:rFonts w:ascii="Arial" w:hAnsi="Arial" w:cs="Arial"/>
                <w:szCs w:val="24"/>
                <w:lang w:val="en-GB"/>
              </w:rPr>
              <w:t>In addition to particulars required pursuant to Legal Regulations, an invoice must contain the particulars pursuant to Annex 1 to the Contract.</w:t>
            </w:r>
          </w:p>
          <w:p w14:paraId="370C033F" w14:textId="59F95D85" w:rsidR="005E1D73" w:rsidRPr="0092231C" w:rsidRDefault="00CF307C" w:rsidP="00D144B9">
            <w:pPr>
              <w:pStyle w:val="seNormalny2"/>
              <w:numPr>
                <w:ilvl w:val="1"/>
                <w:numId w:val="6"/>
              </w:numPr>
              <w:tabs>
                <w:tab w:val="left" w:pos="9356"/>
              </w:tabs>
              <w:spacing w:after="0"/>
              <w:ind w:left="602" w:right="113" w:hanging="602"/>
              <w:rPr>
                <w:rFonts w:ascii="Arial" w:hAnsi="Arial" w:cs="Arial"/>
                <w:lang w:val="en-GB"/>
              </w:rPr>
            </w:pPr>
            <w:r w:rsidRPr="0092231C">
              <w:rPr>
                <w:rFonts w:ascii="Arial" w:hAnsi="Arial" w:cs="Arial"/>
                <w:lang w:val="en-GB"/>
              </w:rPr>
              <w:t>If</w:t>
            </w:r>
            <w:r w:rsidR="005E1D73" w:rsidRPr="0092231C">
              <w:rPr>
                <w:rFonts w:ascii="Arial" w:hAnsi="Arial" w:cs="Arial"/>
                <w:lang w:val="en-GB"/>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Seller</w:t>
            </w:r>
            <w:proofErr w:type="spellEnd"/>
            <w:r w:rsidRPr="00120913">
              <w:rPr>
                <w:rFonts w:ascii="Arial" w:hAnsi="Arial" w:cs="Arial"/>
              </w:rPr>
              <w:t xml:space="preserve"> </w:t>
            </w:r>
            <w:proofErr w:type="spellStart"/>
            <w:r w:rsidRPr="00120913">
              <w:rPr>
                <w:rFonts w:ascii="Arial" w:hAnsi="Arial" w:cs="Arial"/>
              </w:rPr>
              <w:t>delivers</w:t>
            </w:r>
            <w:proofErr w:type="spellEnd"/>
            <w:r w:rsidRPr="00120913">
              <w:rPr>
                <w:rFonts w:ascii="Arial" w:hAnsi="Arial" w:cs="Arial"/>
              </w:rPr>
              <w:t xml:space="preserve"> to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Buyer</w:t>
            </w:r>
            <w:proofErr w:type="spellEnd"/>
            <w:r w:rsidRPr="00120913">
              <w:rPr>
                <w:rFonts w:ascii="Arial" w:hAnsi="Arial" w:cs="Arial"/>
              </w:rPr>
              <w:t xml:space="preserve"> </w:t>
            </w:r>
            <w:proofErr w:type="spellStart"/>
            <w:r w:rsidRPr="00120913">
              <w:rPr>
                <w:rFonts w:ascii="Arial" w:hAnsi="Arial" w:cs="Arial"/>
              </w:rPr>
              <w:t>an</w:t>
            </w:r>
            <w:proofErr w:type="spellEnd"/>
            <w:r w:rsidRPr="00120913">
              <w:rPr>
                <w:rFonts w:ascii="Arial" w:hAnsi="Arial" w:cs="Arial"/>
              </w:rPr>
              <w:t xml:space="preserve"> </w:t>
            </w:r>
            <w:proofErr w:type="spellStart"/>
            <w:r w:rsidRPr="00120913">
              <w:rPr>
                <w:rFonts w:ascii="Arial" w:hAnsi="Arial" w:cs="Arial"/>
              </w:rPr>
              <w:t>invoice</w:t>
            </w:r>
            <w:proofErr w:type="spellEnd"/>
            <w:r w:rsidRPr="00120913">
              <w:rPr>
                <w:rFonts w:ascii="Arial" w:hAnsi="Arial" w:cs="Arial"/>
              </w:rPr>
              <w:t xml:space="preserve"> </w:t>
            </w:r>
            <w:proofErr w:type="spellStart"/>
            <w:r w:rsidRPr="00120913">
              <w:rPr>
                <w:rFonts w:ascii="Arial" w:hAnsi="Arial" w:cs="Arial"/>
              </w:rPr>
              <w:t>with</w:t>
            </w:r>
            <w:proofErr w:type="spellEnd"/>
            <w:r w:rsidRPr="00120913">
              <w:rPr>
                <w:rFonts w:ascii="Arial" w:hAnsi="Arial" w:cs="Arial"/>
              </w:rPr>
              <w:t xml:space="preserve"> a bank </w:t>
            </w:r>
            <w:proofErr w:type="spellStart"/>
            <w:r w:rsidRPr="00120913">
              <w:rPr>
                <w:rFonts w:ascii="Arial" w:hAnsi="Arial" w:cs="Arial"/>
              </w:rPr>
              <w:t>account</w:t>
            </w:r>
            <w:proofErr w:type="spellEnd"/>
            <w:r w:rsidRPr="00120913">
              <w:rPr>
                <w:rFonts w:ascii="Arial" w:hAnsi="Arial" w:cs="Arial"/>
              </w:rPr>
              <w:t xml:space="preserve"> </w:t>
            </w:r>
            <w:proofErr w:type="spellStart"/>
            <w:r w:rsidRPr="00120913">
              <w:rPr>
                <w:rFonts w:ascii="Arial" w:hAnsi="Arial" w:cs="Arial"/>
              </w:rPr>
              <w:t>designated</w:t>
            </w:r>
            <w:proofErr w:type="spellEnd"/>
            <w:r w:rsidRPr="00120913">
              <w:rPr>
                <w:rFonts w:ascii="Arial" w:hAnsi="Arial" w:cs="Arial"/>
              </w:rPr>
              <w:t xml:space="preserve"> </w:t>
            </w:r>
            <w:proofErr w:type="spellStart"/>
            <w:r w:rsidRPr="00120913">
              <w:rPr>
                <w:rFonts w:ascii="Arial" w:hAnsi="Arial" w:cs="Arial"/>
              </w:rPr>
              <w:t>for</w:t>
            </w:r>
            <w:proofErr w:type="spellEnd"/>
            <w:r w:rsidRPr="00120913">
              <w:rPr>
                <w:rFonts w:ascii="Arial" w:hAnsi="Arial" w:cs="Arial"/>
              </w:rPr>
              <w:t xml:space="preserve"> </w:t>
            </w:r>
            <w:proofErr w:type="spellStart"/>
            <w:r w:rsidRPr="00120913">
              <w:rPr>
                <w:rFonts w:ascii="Arial" w:hAnsi="Arial" w:cs="Arial"/>
              </w:rPr>
              <w:t>its</w:t>
            </w:r>
            <w:proofErr w:type="spellEnd"/>
            <w:r w:rsidRPr="00120913">
              <w:rPr>
                <w:rFonts w:ascii="Arial" w:hAnsi="Arial" w:cs="Arial"/>
              </w:rPr>
              <w:t xml:space="preserve"> </w:t>
            </w:r>
            <w:proofErr w:type="spellStart"/>
            <w:r w:rsidRPr="00120913">
              <w:rPr>
                <w:rFonts w:ascii="Arial" w:hAnsi="Arial" w:cs="Arial"/>
              </w:rPr>
              <w:t>payment</w:t>
            </w:r>
            <w:proofErr w:type="spellEnd"/>
            <w:r w:rsidRPr="00120913">
              <w:rPr>
                <w:rFonts w:ascii="Arial" w:hAnsi="Arial" w:cs="Arial"/>
              </w:rPr>
              <w:t xml:space="preserve"> </w:t>
            </w:r>
            <w:proofErr w:type="spellStart"/>
            <w:r w:rsidRPr="00120913">
              <w:rPr>
                <w:rFonts w:ascii="Arial" w:hAnsi="Arial" w:cs="Arial"/>
              </w:rPr>
              <w:t>that</w:t>
            </w:r>
            <w:proofErr w:type="spellEnd"/>
            <w:r w:rsidRPr="00120913">
              <w:rPr>
                <w:rFonts w:ascii="Arial" w:hAnsi="Arial" w:cs="Arial"/>
              </w:rPr>
              <w:t xml:space="preserve"> </w:t>
            </w:r>
            <w:proofErr w:type="spellStart"/>
            <w:r w:rsidRPr="00120913">
              <w:rPr>
                <w:rFonts w:ascii="Arial" w:hAnsi="Arial" w:cs="Arial"/>
              </w:rPr>
              <w:t>is</w:t>
            </w:r>
            <w:proofErr w:type="spellEnd"/>
            <w:r w:rsidRPr="00120913">
              <w:rPr>
                <w:rFonts w:ascii="Arial" w:hAnsi="Arial" w:cs="Arial"/>
              </w:rPr>
              <w:t xml:space="preserve"> </w:t>
            </w:r>
            <w:proofErr w:type="spellStart"/>
            <w:r w:rsidRPr="00120913">
              <w:rPr>
                <w:rFonts w:ascii="Arial" w:hAnsi="Arial" w:cs="Arial"/>
              </w:rPr>
              <w:t>different</w:t>
            </w:r>
            <w:proofErr w:type="spellEnd"/>
            <w:r w:rsidRPr="00120913">
              <w:rPr>
                <w:rFonts w:ascii="Arial" w:hAnsi="Arial" w:cs="Arial"/>
              </w:rPr>
              <w:t xml:space="preserve"> </w:t>
            </w:r>
            <w:proofErr w:type="spellStart"/>
            <w:r w:rsidRPr="00120913">
              <w:rPr>
                <w:rFonts w:ascii="Arial" w:hAnsi="Arial" w:cs="Arial"/>
              </w:rPr>
              <w:t>from</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Seller's</w:t>
            </w:r>
            <w:proofErr w:type="spellEnd"/>
            <w:r w:rsidRPr="00120913">
              <w:rPr>
                <w:rFonts w:ascii="Arial" w:hAnsi="Arial" w:cs="Arial"/>
              </w:rPr>
              <w:t xml:space="preserve"> bank </w:t>
            </w:r>
            <w:proofErr w:type="spellStart"/>
            <w:r w:rsidRPr="00120913">
              <w:rPr>
                <w:rFonts w:ascii="Arial" w:hAnsi="Arial" w:cs="Arial"/>
              </w:rPr>
              <w:t>account</w:t>
            </w:r>
            <w:proofErr w:type="spellEnd"/>
            <w:r w:rsidRPr="00120913">
              <w:rPr>
                <w:rFonts w:ascii="Arial" w:hAnsi="Arial" w:cs="Arial"/>
              </w:rPr>
              <w:t xml:space="preserve"> </w:t>
            </w:r>
            <w:proofErr w:type="spellStart"/>
            <w:r w:rsidRPr="00120913">
              <w:rPr>
                <w:rFonts w:ascii="Arial" w:hAnsi="Arial" w:cs="Arial"/>
              </w:rPr>
              <w:t>specified</w:t>
            </w:r>
            <w:proofErr w:type="spellEnd"/>
            <w:r w:rsidRPr="00120913">
              <w:rPr>
                <w:rFonts w:ascii="Arial" w:hAnsi="Arial" w:cs="Arial"/>
              </w:rPr>
              <w:t xml:space="preserve"> in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Contract</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Seller</w:t>
            </w:r>
            <w:proofErr w:type="spellEnd"/>
            <w:r w:rsidRPr="00120913">
              <w:rPr>
                <w:rFonts w:ascii="Arial" w:hAnsi="Arial" w:cs="Arial"/>
              </w:rPr>
              <w:t xml:space="preserve"> </w:t>
            </w:r>
            <w:proofErr w:type="spellStart"/>
            <w:r w:rsidRPr="00120913">
              <w:rPr>
                <w:rFonts w:ascii="Arial" w:hAnsi="Arial" w:cs="Arial"/>
              </w:rPr>
              <w:t>is</w:t>
            </w:r>
            <w:proofErr w:type="spellEnd"/>
            <w:r w:rsidRPr="00120913">
              <w:rPr>
                <w:rFonts w:ascii="Arial" w:hAnsi="Arial" w:cs="Arial"/>
              </w:rPr>
              <w:t xml:space="preserve"> </w:t>
            </w:r>
            <w:proofErr w:type="spellStart"/>
            <w:r w:rsidRPr="00120913">
              <w:rPr>
                <w:rFonts w:ascii="Arial" w:hAnsi="Arial" w:cs="Arial"/>
              </w:rPr>
              <w:t>obliged</w:t>
            </w:r>
            <w:proofErr w:type="spellEnd"/>
            <w:r w:rsidRPr="00120913">
              <w:rPr>
                <w:rFonts w:ascii="Arial" w:hAnsi="Arial" w:cs="Arial"/>
              </w:rPr>
              <w:t xml:space="preserve">, at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Buyer's</w:t>
            </w:r>
            <w:proofErr w:type="spellEnd"/>
            <w:r w:rsidRPr="00120913">
              <w:rPr>
                <w:rFonts w:ascii="Arial" w:hAnsi="Arial" w:cs="Arial"/>
              </w:rPr>
              <w:t xml:space="preserve"> </w:t>
            </w:r>
            <w:proofErr w:type="spellStart"/>
            <w:r w:rsidRPr="00120913">
              <w:rPr>
                <w:rFonts w:ascii="Arial" w:hAnsi="Arial" w:cs="Arial"/>
              </w:rPr>
              <w:t>request</w:t>
            </w:r>
            <w:proofErr w:type="spellEnd"/>
            <w:r w:rsidRPr="00120913">
              <w:rPr>
                <w:rFonts w:ascii="Arial" w:hAnsi="Arial" w:cs="Arial"/>
              </w:rPr>
              <w:t xml:space="preserve">, to </w:t>
            </w:r>
            <w:proofErr w:type="spellStart"/>
            <w:r w:rsidRPr="00120913">
              <w:rPr>
                <w:rFonts w:ascii="Arial" w:hAnsi="Arial" w:cs="Arial"/>
              </w:rPr>
              <w:t>notify</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Buyer</w:t>
            </w:r>
            <w:proofErr w:type="spellEnd"/>
            <w:r w:rsidRPr="00120913">
              <w:rPr>
                <w:rFonts w:ascii="Arial" w:hAnsi="Arial" w:cs="Arial"/>
              </w:rPr>
              <w:t xml:space="preserve"> in </w:t>
            </w:r>
            <w:proofErr w:type="spellStart"/>
            <w:r w:rsidRPr="00120913">
              <w:rPr>
                <w:rFonts w:ascii="Arial" w:hAnsi="Arial" w:cs="Arial"/>
              </w:rPr>
              <w:t>writing</w:t>
            </w:r>
            <w:proofErr w:type="spellEnd"/>
            <w:r w:rsidRPr="00120913">
              <w:rPr>
                <w:rFonts w:ascii="Arial" w:hAnsi="Arial" w:cs="Arial"/>
              </w:rPr>
              <w:t xml:space="preserve"> </w:t>
            </w:r>
            <w:proofErr w:type="spellStart"/>
            <w:r w:rsidRPr="00120913">
              <w:rPr>
                <w:rFonts w:ascii="Arial" w:hAnsi="Arial" w:cs="Arial"/>
              </w:rPr>
              <w:t>with</w:t>
            </w:r>
            <w:proofErr w:type="spellEnd"/>
            <w:r w:rsidRPr="00120913">
              <w:rPr>
                <w:rFonts w:ascii="Arial" w:hAnsi="Arial" w:cs="Arial"/>
              </w:rPr>
              <w:t xml:space="preserve"> </w:t>
            </w:r>
            <w:proofErr w:type="spellStart"/>
            <w:r w:rsidRPr="00120913">
              <w:rPr>
                <w:rFonts w:ascii="Arial" w:hAnsi="Arial" w:cs="Arial"/>
              </w:rPr>
              <w:t>an</w:t>
            </w:r>
            <w:proofErr w:type="spellEnd"/>
            <w:r w:rsidRPr="00120913">
              <w:rPr>
                <w:rFonts w:ascii="Arial" w:hAnsi="Arial" w:cs="Arial"/>
              </w:rPr>
              <w:t xml:space="preserve"> </w:t>
            </w:r>
            <w:proofErr w:type="spellStart"/>
            <w:r w:rsidRPr="00120913">
              <w:rPr>
                <w:rFonts w:ascii="Arial" w:hAnsi="Arial" w:cs="Arial"/>
              </w:rPr>
              <w:t>officially</w:t>
            </w:r>
            <w:proofErr w:type="spellEnd"/>
            <w:r w:rsidRPr="00120913">
              <w:rPr>
                <w:rFonts w:ascii="Arial" w:hAnsi="Arial" w:cs="Arial"/>
              </w:rPr>
              <w:t xml:space="preserve"> </w:t>
            </w:r>
            <w:proofErr w:type="spellStart"/>
            <w:r w:rsidRPr="00120913">
              <w:rPr>
                <w:rFonts w:ascii="Arial" w:hAnsi="Arial" w:cs="Arial"/>
              </w:rPr>
              <w:t>certified</w:t>
            </w:r>
            <w:proofErr w:type="spellEnd"/>
            <w:r w:rsidRPr="00120913">
              <w:rPr>
                <w:rFonts w:ascii="Arial" w:hAnsi="Arial" w:cs="Arial"/>
              </w:rPr>
              <w:t xml:space="preserve"> </w:t>
            </w:r>
            <w:proofErr w:type="spellStart"/>
            <w:r w:rsidRPr="00120913">
              <w:rPr>
                <w:rFonts w:ascii="Arial" w:hAnsi="Arial" w:cs="Arial"/>
              </w:rPr>
              <w:t>signature</w:t>
            </w:r>
            <w:proofErr w:type="spellEnd"/>
            <w:r w:rsidRPr="00120913">
              <w:rPr>
                <w:rFonts w:ascii="Arial" w:hAnsi="Arial" w:cs="Arial"/>
              </w:rPr>
              <w:t xml:space="preserve"> (</w:t>
            </w:r>
            <w:proofErr w:type="spellStart"/>
            <w:r w:rsidRPr="00120913">
              <w:rPr>
                <w:rFonts w:ascii="Arial" w:hAnsi="Arial" w:cs="Arial"/>
              </w:rPr>
              <w:t>certified</w:t>
            </w:r>
            <w:proofErr w:type="spellEnd"/>
            <w:r w:rsidRPr="00120913">
              <w:rPr>
                <w:rFonts w:ascii="Arial" w:hAnsi="Arial" w:cs="Arial"/>
              </w:rPr>
              <w:t xml:space="preserve"> by a </w:t>
            </w:r>
            <w:proofErr w:type="spellStart"/>
            <w:r w:rsidRPr="00120913">
              <w:rPr>
                <w:rFonts w:ascii="Arial" w:hAnsi="Arial" w:cs="Arial"/>
              </w:rPr>
              <w:t>notary</w:t>
            </w:r>
            <w:proofErr w:type="spellEnd"/>
            <w:r w:rsidRPr="00120913">
              <w:rPr>
                <w:rFonts w:ascii="Arial" w:hAnsi="Arial" w:cs="Arial"/>
              </w:rPr>
              <w:t xml:space="preserve"> or </w:t>
            </w:r>
            <w:proofErr w:type="spellStart"/>
            <w:r w:rsidRPr="00120913">
              <w:rPr>
                <w:rFonts w:ascii="Arial" w:hAnsi="Arial" w:cs="Arial"/>
              </w:rPr>
              <w:t>municipality</w:t>
            </w:r>
            <w:proofErr w:type="spellEnd"/>
            <w:r w:rsidRPr="00120913">
              <w:rPr>
                <w:rFonts w:ascii="Arial" w:hAnsi="Arial" w:cs="Arial"/>
              </w:rPr>
              <w:t xml:space="preserve">) of </w:t>
            </w:r>
            <w:proofErr w:type="spellStart"/>
            <w:r w:rsidRPr="00120913">
              <w:rPr>
                <w:rFonts w:ascii="Arial" w:hAnsi="Arial" w:cs="Arial"/>
              </w:rPr>
              <w:t>the</w:t>
            </w:r>
            <w:proofErr w:type="spellEnd"/>
            <w:r w:rsidRPr="00120913">
              <w:rPr>
                <w:rFonts w:ascii="Arial" w:hAnsi="Arial" w:cs="Arial"/>
              </w:rPr>
              <w:t xml:space="preserve"> person or </w:t>
            </w:r>
            <w:proofErr w:type="spellStart"/>
            <w:r w:rsidRPr="00120913">
              <w:rPr>
                <w:rFonts w:ascii="Arial" w:hAnsi="Arial" w:cs="Arial"/>
              </w:rPr>
              <w:t>persons</w:t>
            </w:r>
            <w:proofErr w:type="spellEnd"/>
            <w:r w:rsidRPr="00120913">
              <w:rPr>
                <w:rFonts w:ascii="Arial" w:hAnsi="Arial" w:cs="Arial"/>
              </w:rPr>
              <w:t xml:space="preserve"> </w:t>
            </w:r>
            <w:proofErr w:type="spellStart"/>
            <w:r w:rsidRPr="00120913">
              <w:rPr>
                <w:rFonts w:ascii="Arial" w:hAnsi="Arial" w:cs="Arial"/>
              </w:rPr>
              <w:t>authorized</w:t>
            </w:r>
            <w:proofErr w:type="spellEnd"/>
            <w:r w:rsidRPr="00120913">
              <w:rPr>
                <w:rFonts w:ascii="Arial" w:hAnsi="Arial" w:cs="Arial"/>
              </w:rPr>
              <w:t xml:space="preserve"> to </w:t>
            </w:r>
            <w:proofErr w:type="spellStart"/>
            <w:r w:rsidRPr="00120913">
              <w:rPr>
                <w:rFonts w:ascii="Arial" w:hAnsi="Arial" w:cs="Arial"/>
              </w:rPr>
              <w:t>act</w:t>
            </w:r>
            <w:proofErr w:type="spellEnd"/>
            <w:r w:rsidRPr="00120913">
              <w:rPr>
                <w:rFonts w:ascii="Arial" w:hAnsi="Arial" w:cs="Arial"/>
              </w:rPr>
              <w:t xml:space="preserve"> on </w:t>
            </w:r>
            <w:proofErr w:type="spellStart"/>
            <w:r w:rsidRPr="00120913">
              <w:rPr>
                <w:rFonts w:ascii="Arial" w:hAnsi="Arial" w:cs="Arial"/>
              </w:rPr>
              <w:t>behalf</w:t>
            </w:r>
            <w:proofErr w:type="spellEnd"/>
            <w:r w:rsidRPr="00120913">
              <w:rPr>
                <w:rFonts w:ascii="Arial" w:hAnsi="Arial" w:cs="Arial"/>
              </w:rPr>
              <w:t xml:space="preserve"> of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Seller</w:t>
            </w:r>
            <w:proofErr w:type="spellEnd"/>
            <w:r w:rsidRPr="00120913">
              <w:rPr>
                <w:rFonts w:ascii="Arial" w:hAnsi="Arial" w:cs="Arial"/>
              </w:rPr>
              <w:t xml:space="preserve"> </w:t>
            </w:r>
            <w:proofErr w:type="spellStart"/>
            <w:r w:rsidRPr="00120913">
              <w:rPr>
                <w:rFonts w:ascii="Arial" w:hAnsi="Arial" w:cs="Arial"/>
              </w:rPr>
              <w:t>pursuant</w:t>
            </w:r>
            <w:proofErr w:type="spellEnd"/>
            <w:r w:rsidRPr="00120913">
              <w:rPr>
                <w:rFonts w:ascii="Arial" w:hAnsi="Arial" w:cs="Arial"/>
              </w:rPr>
              <w:t xml:space="preserve"> to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entry</w:t>
            </w:r>
            <w:proofErr w:type="spellEnd"/>
            <w:r w:rsidRPr="00120913">
              <w:rPr>
                <w:rFonts w:ascii="Arial" w:hAnsi="Arial" w:cs="Arial"/>
              </w:rPr>
              <w:t xml:space="preserve"> in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commercial</w:t>
            </w:r>
            <w:proofErr w:type="spellEnd"/>
            <w:r w:rsidRPr="00120913">
              <w:rPr>
                <w:rFonts w:ascii="Arial" w:hAnsi="Arial" w:cs="Arial"/>
              </w:rPr>
              <w:t xml:space="preserve"> register or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Authorized</w:t>
            </w:r>
            <w:proofErr w:type="spellEnd"/>
            <w:r w:rsidRPr="00120913">
              <w:rPr>
                <w:rFonts w:ascii="Arial" w:hAnsi="Arial" w:cs="Arial"/>
              </w:rPr>
              <w:t xml:space="preserve"> Person in </w:t>
            </w:r>
            <w:proofErr w:type="spellStart"/>
            <w:r w:rsidRPr="00120913">
              <w:rPr>
                <w:rFonts w:ascii="Arial" w:hAnsi="Arial" w:cs="Arial"/>
              </w:rPr>
              <w:t>contractual</w:t>
            </w:r>
            <w:proofErr w:type="spellEnd"/>
            <w:r w:rsidRPr="00120913">
              <w:rPr>
                <w:rFonts w:ascii="Arial" w:hAnsi="Arial" w:cs="Arial"/>
              </w:rPr>
              <w:t xml:space="preserve"> </w:t>
            </w:r>
            <w:proofErr w:type="spellStart"/>
            <w:r w:rsidRPr="00120913">
              <w:rPr>
                <w:rFonts w:ascii="Arial" w:hAnsi="Arial" w:cs="Arial"/>
              </w:rPr>
              <w:t>matters</w:t>
            </w:r>
            <w:proofErr w:type="spellEnd"/>
            <w:r w:rsidRPr="00120913">
              <w:rPr>
                <w:rFonts w:ascii="Arial" w:hAnsi="Arial" w:cs="Arial"/>
              </w:rPr>
              <w:t xml:space="preserve"> of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Seller</w:t>
            </w:r>
            <w:proofErr w:type="spellEnd"/>
            <w:r w:rsidRPr="00120913">
              <w:rPr>
                <w:rFonts w:ascii="Arial" w:hAnsi="Arial" w:cs="Arial"/>
              </w:rPr>
              <w:t xml:space="preserve">, </w:t>
            </w:r>
            <w:proofErr w:type="spellStart"/>
            <w:r w:rsidRPr="00120913">
              <w:rPr>
                <w:rFonts w:ascii="Arial" w:hAnsi="Arial" w:cs="Arial"/>
              </w:rPr>
              <w:t>that</w:t>
            </w:r>
            <w:proofErr w:type="spellEnd"/>
            <w:r w:rsidRPr="00120913">
              <w:rPr>
                <w:rFonts w:ascii="Arial" w:hAnsi="Arial" w:cs="Arial"/>
              </w:rPr>
              <w:t xml:space="preserve"> </w:t>
            </w:r>
            <w:proofErr w:type="spellStart"/>
            <w:r w:rsidRPr="00120913">
              <w:rPr>
                <w:rFonts w:ascii="Arial" w:hAnsi="Arial" w:cs="Arial"/>
              </w:rPr>
              <w:t>there</w:t>
            </w:r>
            <w:proofErr w:type="spellEnd"/>
            <w:r w:rsidRPr="00120913">
              <w:rPr>
                <w:rFonts w:ascii="Arial" w:hAnsi="Arial" w:cs="Arial"/>
              </w:rPr>
              <w:t xml:space="preserve"> has </w:t>
            </w:r>
            <w:proofErr w:type="spellStart"/>
            <w:r w:rsidRPr="00120913">
              <w:rPr>
                <w:rFonts w:ascii="Arial" w:hAnsi="Arial" w:cs="Arial"/>
              </w:rPr>
              <w:t>been</w:t>
            </w:r>
            <w:proofErr w:type="spellEnd"/>
            <w:r w:rsidRPr="00120913">
              <w:rPr>
                <w:rFonts w:ascii="Arial" w:hAnsi="Arial" w:cs="Arial"/>
              </w:rPr>
              <w:t xml:space="preserve"> a change in </w:t>
            </w:r>
            <w:proofErr w:type="spellStart"/>
            <w:r w:rsidRPr="00120913">
              <w:rPr>
                <w:rFonts w:ascii="Arial" w:hAnsi="Arial" w:cs="Arial"/>
              </w:rPr>
              <w:t>his</w:t>
            </w:r>
            <w:proofErr w:type="spellEnd"/>
            <w:r w:rsidRPr="00120913">
              <w:rPr>
                <w:rFonts w:ascii="Arial" w:hAnsi="Arial" w:cs="Arial"/>
              </w:rPr>
              <w:t xml:space="preserve"> bank </w:t>
            </w:r>
            <w:proofErr w:type="spellStart"/>
            <w:r w:rsidRPr="00120913">
              <w:rPr>
                <w:rFonts w:ascii="Arial" w:hAnsi="Arial" w:cs="Arial"/>
              </w:rPr>
              <w:t>account</w:t>
            </w:r>
            <w:proofErr w:type="spellEnd"/>
            <w:r w:rsidRPr="00120913">
              <w:rPr>
                <w:rFonts w:ascii="Arial" w:hAnsi="Arial" w:cs="Arial"/>
              </w:rPr>
              <w:t xml:space="preserve"> </w:t>
            </w:r>
            <w:proofErr w:type="spellStart"/>
            <w:r w:rsidRPr="00120913">
              <w:rPr>
                <w:rFonts w:ascii="Arial" w:hAnsi="Arial" w:cs="Arial"/>
              </w:rPr>
              <w:t>designated</w:t>
            </w:r>
            <w:proofErr w:type="spellEnd"/>
            <w:r w:rsidRPr="00120913">
              <w:rPr>
                <w:rFonts w:ascii="Arial" w:hAnsi="Arial" w:cs="Arial"/>
              </w:rPr>
              <w:t xml:space="preserve"> </w:t>
            </w:r>
            <w:proofErr w:type="spellStart"/>
            <w:r w:rsidRPr="00120913">
              <w:rPr>
                <w:rFonts w:ascii="Arial" w:hAnsi="Arial" w:cs="Arial"/>
              </w:rPr>
              <w:t>for</w:t>
            </w:r>
            <w:proofErr w:type="spellEnd"/>
            <w:r w:rsidRPr="00120913">
              <w:rPr>
                <w:rFonts w:ascii="Arial" w:hAnsi="Arial" w:cs="Arial"/>
              </w:rPr>
              <w:t xml:space="preserve"> </w:t>
            </w:r>
            <w:proofErr w:type="spellStart"/>
            <w:r w:rsidRPr="00120913">
              <w:rPr>
                <w:rFonts w:ascii="Arial" w:hAnsi="Arial" w:cs="Arial"/>
              </w:rPr>
              <w:t>payments</w:t>
            </w:r>
            <w:proofErr w:type="spellEnd"/>
            <w:r w:rsidRPr="00120913">
              <w:rPr>
                <w:rFonts w:ascii="Arial" w:hAnsi="Arial" w:cs="Arial"/>
              </w:rPr>
              <w:t xml:space="preserve"> </w:t>
            </w:r>
            <w:proofErr w:type="spellStart"/>
            <w:r w:rsidRPr="00120913">
              <w:rPr>
                <w:rFonts w:ascii="Arial" w:hAnsi="Arial" w:cs="Arial"/>
              </w:rPr>
              <w:t>under</w:t>
            </w:r>
            <w:proofErr w:type="spellEnd"/>
            <w:r w:rsidRPr="00120913">
              <w:rPr>
                <w:rFonts w:ascii="Arial" w:hAnsi="Arial" w:cs="Arial"/>
              </w:rPr>
              <w:t xml:space="preserve"> </w:t>
            </w:r>
            <w:proofErr w:type="spellStart"/>
            <w:r w:rsidRPr="00120913">
              <w:rPr>
                <w:rFonts w:ascii="Arial" w:hAnsi="Arial" w:cs="Arial"/>
              </w:rPr>
              <w:t>this</w:t>
            </w:r>
            <w:proofErr w:type="spellEnd"/>
            <w:r w:rsidRPr="00120913">
              <w:rPr>
                <w:rFonts w:ascii="Arial" w:hAnsi="Arial" w:cs="Arial"/>
              </w:rPr>
              <w:t xml:space="preserve"> </w:t>
            </w:r>
            <w:proofErr w:type="spellStart"/>
            <w:r w:rsidRPr="00120913">
              <w:rPr>
                <w:rFonts w:ascii="Arial" w:hAnsi="Arial" w:cs="Arial"/>
              </w:rPr>
              <w:t>Contract</w:t>
            </w:r>
            <w:proofErr w:type="spellEnd"/>
            <w:r w:rsidRPr="00120913">
              <w:rPr>
                <w:rFonts w:ascii="Arial" w:hAnsi="Arial" w:cs="Arial"/>
              </w:rPr>
              <w:t xml:space="preserve">, </w:t>
            </w:r>
            <w:proofErr w:type="spellStart"/>
            <w:r w:rsidRPr="00120913">
              <w:rPr>
                <w:rFonts w:ascii="Arial" w:hAnsi="Arial" w:cs="Arial"/>
              </w:rPr>
              <w:t>stating</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identification</w:t>
            </w:r>
            <w:proofErr w:type="spellEnd"/>
            <w:r w:rsidRPr="00120913">
              <w:rPr>
                <w:rFonts w:ascii="Arial" w:hAnsi="Arial" w:cs="Arial"/>
              </w:rPr>
              <w:t xml:space="preserve"> of </w:t>
            </w:r>
            <w:proofErr w:type="spellStart"/>
            <w:r w:rsidRPr="00120913">
              <w:rPr>
                <w:rFonts w:ascii="Arial" w:hAnsi="Arial" w:cs="Arial"/>
              </w:rPr>
              <w:t>this</w:t>
            </w:r>
            <w:proofErr w:type="spellEnd"/>
            <w:r w:rsidRPr="00120913">
              <w:rPr>
                <w:rFonts w:ascii="Arial" w:hAnsi="Arial" w:cs="Arial"/>
              </w:rPr>
              <w:t xml:space="preserve"> bank </w:t>
            </w:r>
            <w:proofErr w:type="spellStart"/>
            <w:r w:rsidRPr="00120913">
              <w:rPr>
                <w:rFonts w:ascii="Arial" w:hAnsi="Arial" w:cs="Arial"/>
              </w:rPr>
              <w:t>account</w:t>
            </w:r>
            <w:proofErr w:type="spellEnd"/>
            <w:r w:rsidRPr="00120913">
              <w:rPr>
                <w:rFonts w:ascii="Arial" w:hAnsi="Arial" w:cs="Arial"/>
              </w:rPr>
              <w:t xml:space="preserve"> in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scope</w:t>
            </w:r>
            <w:proofErr w:type="spellEnd"/>
            <w:r w:rsidRPr="00120913">
              <w:rPr>
                <w:rFonts w:ascii="Arial" w:hAnsi="Arial" w:cs="Arial"/>
              </w:rPr>
              <w:t xml:space="preserve"> of IBAN and SWIFT. By </w:t>
            </w:r>
            <w:proofErr w:type="spellStart"/>
            <w:r w:rsidRPr="00120913">
              <w:rPr>
                <w:rFonts w:ascii="Arial" w:hAnsi="Arial" w:cs="Arial"/>
              </w:rPr>
              <w:t>delivering</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Buyer's</w:t>
            </w:r>
            <w:proofErr w:type="spellEnd"/>
            <w:r w:rsidRPr="00120913">
              <w:rPr>
                <w:rFonts w:ascii="Arial" w:hAnsi="Arial" w:cs="Arial"/>
              </w:rPr>
              <w:t xml:space="preserve"> </w:t>
            </w:r>
            <w:proofErr w:type="spellStart"/>
            <w:r w:rsidRPr="00120913">
              <w:rPr>
                <w:rFonts w:ascii="Arial" w:hAnsi="Arial" w:cs="Arial"/>
              </w:rPr>
              <w:t>request</w:t>
            </w:r>
            <w:proofErr w:type="spellEnd"/>
            <w:r w:rsidRPr="00120913">
              <w:rPr>
                <w:rFonts w:ascii="Arial" w:hAnsi="Arial" w:cs="Arial"/>
              </w:rPr>
              <w:t xml:space="preserve"> to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Seller</w:t>
            </w:r>
            <w:proofErr w:type="spellEnd"/>
            <w:r w:rsidRPr="00120913">
              <w:rPr>
                <w:rFonts w:ascii="Arial" w:hAnsi="Arial" w:cs="Arial"/>
              </w:rPr>
              <w:t xml:space="preserve"> in </w:t>
            </w:r>
            <w:proofErr w:type="spellStart"/>
            <w:r w:rsidRPr="00120913">
              <w:rPr>
                <w:rFonts w:ascii="Arial" w:hAnsi="Arial" w:cs="Arial"/>
              </w:rPr>
              <w:t>accordance</w:t>
            </w:r>
            <w:proofErr w:type="spellEnd"/>
            <w:r w:rsidRPr="00120913">
              <w:rPr>
                <w:rFonts w:ascii="Arial" w:hAnsi="Arial" w:cs="Arial"/>
              </w:rPr>
              <w:t xml:space="preserve"> </w:t>
            </w:r>
            <w:proofErr w:type="spellStart"/>
            <w:r w:rsidRPr="00120913">
              <w:rPr>
                <w:rFonts w:ascii="Arial" w:hAnsi="Arial" w:cs="Arial"/>
              </w:rPr>
              <w:t>with</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previous</w:t>
            </w:r>
            <w:proofErr w:type="spellEnd"/>
            <w:r w:rsidRPr="00120913">
              <w:rPr>
                <w:rFonts w:ascii="Arial" w:hAnsi="Arial" w:cs="Arial"/>
              </w:rPr>
              <w:t xml:space="preserve"> </w:t>
            </w:r>
            <w:proofErr w:type="spellStart"/>
            <w:r w:rsidRPr="00120913">
              <w:rPr>
                <w:rFonts w:ascii="Arial" w:hAnsi="Arial" w:cs="Arial"/>
              </w:rPr>
              <w:t>sentence</w:t>
            </w:r>
            <w:proofErr w:type="spellEnd"/>
            <w:r w:rsidRPr="00120913">
              <w:rPr>
                <w:rFonts w:ascii="Arial" w:hAnsi="Arial" w:cs="Arial"/>
              </w:rPr>
              <w:t xml:space="preserve"> of </w:t>
            </w:r>
            <w:proofErr w:type="spellStart"/>
            <w:r w:rsidRPr="00120913">
              <w:rPr>
                <w:rFonts w:ascii="Arial" w:hAnsi="Arial" w:cs="Arial"/>
              </w:rPr>
              <w:t>this</w:t>
            </w:r>
            <w:proofErr w:type="spellEnd"/>
            <w:r w:rsidRPr="00120913">
              <w:rPr>
                <w:rFonts w:ascii="Arial" w:hAnsi="Arial" w:cs="Arial"/>
              </w:rPr>
              <w:t xml:space="preserve"> point of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Contract</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expiration</w:t>
            </w:r>
            <w:proofErr w:type="spellEnd"/>
            <w:r w:rsidRPr="00120913">
              <w:rPr>
                <w:rFonts w:ascii="Arial" w:hAnsi="Arial" w:cs="Arial"/>
              </w:rPr>
              <w:t xml:space="preserve"> of </w:t>
            </w:r>
            <w:proofErr w:type="spellStart"/>
            <w:r w:rsidRPr="00120913">
              <w:rPr>
                <w:rFonts w:ascii="Arial" w:hAnsi="Arial" w:cs="Arial"/>
              </w:rPr>
              <w:t>the</w:t>
            </w:r>
            <w:proofErr w:type="spellEnd"/>
            <w:r w:rsidRPr="00120913">
              <w:rPr>
                <w:rFonts w:ascii="Arial" w:hAnsi="Arial" w:cs="Arial"/>
              </w:rPr>
              <w:t xml:space="preserve"> maturity </w:t>
            </w:r>
            <w:proofErr w:type="spellStart"/>
            <w:r w:rsidRPr="00120913">
              <w:rPr>
                <w:rFonts w:ascii="Arial" w:hAnsi="Arial" w:cs="Arial"/>
              </w:rPr>
              <w:t>period</w:t>
            </w:r>
            <w:proofErr w:type="spellEnd"/>
            <w:r w:rsidRPr="00120913">
              <w:rPr>
                <w:rFonts w:ascii="Arial" w:hAnsi="Arial" w:cs="Arial"/>
              </w:rPr>
              <w:t xml:space="preserve"> of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invoice</w:t>
            </w:r>
            <w:proofErr w:type="spellEnd"/>
            <w:r w:rsidRPr="00120913">
              <w:rPr>
                <w:rFonts w:ascii="Arial" w:hAnsi="Arial" w:cs="Arial"/>
              </w:rPr>
              <w:t xml:space="preserve"> or </w:t>
            </w:r>
            <w:proofErr w:type="spellStart"/>
            <w:r w:rsidRPr="00120913">
              <w:rPr>
                <w:rFonts w:ascii="Arial" w:hAnsi="Arial" w:cs="Arial"/>
              </w:rPr>
              <w:t>advance</w:t>
            </w:r>
            <w:proofErr w:type="spellEnd"/>
            <w:r w:rsidRPr="00120913">
              <w:rPr>
                <w:rFonts w:ascii="Arial" w:hAnsi="Arial" w:cs="Arial"/>
              </w:rPr>
              <w:t xml:space="preserve"> </w:t>
            </w:r>
            <w:proofErr w:type="spellStart"/>
            <w:r w:rsidRPr="00120913">
              <w:rPr>
                <w:rFonts w:ascii="Arial" w:hAnsi="Arial" w:cs="Arial"/>
              </w:rPr>
              <w:t>invoice</w:t>
            </w:r>
            <w:proofErr w:type="spellEnd"/>
            <w:r w:rsidRPr="00120913">
              <w:rPr>
                <w:rFonts w:ascii="Arial" w:hAnsi="Arial" w:cs="Arial"/>
              </w:rPr>
              <w:t xml:space="preserve"> </w:t>
            </w:r>
            <w:proofErr w:type="spellStart"/>
            <w:r w:rsidRPr="00120913">
              <w:rPr>
                <w:rFonts w:ascii="Arial" w:hAnsi="Arial" w:cs="Arial"/>
              </w:rPr>
              <w:t>is</w:t>
            </w:r>
            <w:proofErr w:type="spellEnd"/>
            <w:r w:rsidRPr="00120913">
              <w:rPr>
                <w:rFonts w:ascii="Arial" w:hAnsi="Arial" w:cs="Arial"/>
              </w:rPr>
              <w:t xml:space="preserve"> </w:t>
            </w:r>
            <w:proofErr w:type="spellStart"/>
            <w:r w:rsidRPr="00120913">
              <w:rPr>
                <w:rFonts w:ascii="Arial" w:hAnsi="Arial" w:cs="Arial"/>
              </w:rPr>
              <w:t>interrupted</w:t>
            </w:r>
            <w:proofErr w:type="spellEnd"/>
            <w:r w:rsidRPr="00120913">
              <w:rPr>
                <w:rFonts w:ascii="Arial" w:hAnsi="Arial" w:cs="Arial"/>
              </w:rPr>
              <w:t xml:space="preserve"> </w:t>
            </w:r>
            <w:proofErr w:type="spellStart"/>
            <w:r w:rsidRPr="00120913">
              <w:rPr>
                <w:rFonts w:ascii="Arial" w:hAnsi="Arial" w:cs="Arial"/>
              </w:rPr>
              <w:t>until</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Seller</w:t>
            </w:r>
            <w:proofErr w:type="spellEnd"/>
            <w:r w:rsidRPr="00120913">
              <w:rPr>
                <w:rFonts w:ascii="Arial" w:hAnsi="Arial" w:cs="Arial"/>
              </w:rPr>
              <w:t xml:space="preserve"> </w:t>
            </w:r>
            <w:proofErr w:type="spellStart"/>
            <w:r w:rsidRPr="00120913">
              <w:rPr>
                <w:rFonts w:ascii="Arial" w:hAnsi="Arial" w:cs="Arial"/>
              </w:rPr>
              <w:t>delivers</w:t>
            </w:r>
            <w:proofErr w:type="spellEnd"/>
            <w:r w:rsidRPr="00120913">
              <w:rPr>
                <w:rFonts w:ascii="Arial" w:hAnsi="Arial" w:cs="Arial"/>
              </w:rPr>
              <w:t xml:space="preserve"> a </w:t>
            </w:r>
            <w:proofErr w:type="spellStart"/>
            <w:r w:rsidRPr="00120913">
              <w:rPr>
                <w:rFonts w:ascii="Arial" w:hAnsi="Arial" w:cs="Arial"/>
              </w:rPr>
              <w:t>proper</w:t>
            </w:r>
            <w:proofErr w:type="spellEnd"/>
            <w:r w:rsidRPr="00120913">
              <w:rPr>
                <w:rFonts w:ascii="Arial" w:hAnsi="Arial" w:cs="Arial"/>
              </w:rPr>
              <w:t xml:space="preserve"> </w:t>
            </w:r>
            <w:proofErr w:type="spellStart"/>
            <w:r w:rsidRPr="00120913">
              <w:rPr>
                <w:rFonts w:ascii="Arial" w:hAnsi="Arial" w:cs="Arial"/>
              </w:rPr>
              <w:t>notification</w:t>
            </w:r>
            <w:proofErr w:type="spellEnd"/>
            <w:r w:rsidRPr="00120913">
              <w:rPr>
                <w:rFonts w:ascii="Arial" w:hAnsi="Arial" w:cs="Arial"/>
              </w:rPr>
              <w:t xml:space="preserve"> of </w:t>
            </w:r>
            <w:proofErr w:type="spellStart"/>
            <w:r w:rsidRPr="00120913">
              <w:rPr>
                <w:rFonts w:ascii="Arial" w:hAnsi="Arial" w:cs="Arial"/>
              </w:rPr>
              <w:t>the</w:t>
            </w:r>
            <w:proofErr w:type="spellEnd"/>
            <w:r w:rsidRPr="00120913">
              <w:rPr>
                <w:rFonts w:ascii="Arial" w:hAnsi="Arial" w:cs="Arial"/>
              </w:rPr>
              <w:t xml:space="preserve"> new bank </w:t>
            </w:r>
            <w:proofErr w:type="spellStart"/>
            <w:r w:rsidRPr="00120913">
              <w:rPr>
                <w:rFonts w:ascii="Arial" w:hAnsi="Arial" w:cs="Arial"/>
              </w:rPr>
              <w:t>account</w:t>
            </w:r>
            <w:proofErr w:type="spellEnd"/>
            <w:r w:rsidRPr="00120913">
              <w:rPr>
                <w:rFonts w:ascii="Arial" w:hAnsi="Arial" w:cs="Arial"/>
              </w:rPr>
              <w:t xml:space="preserve"> to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Buyer</w:t>
            </w:r>
            <w:proofErr w:type="spellEnd"/>
            <w:r w:rsidRPr="00120913">
              <w:rPr>
                <w:rFonts w:ascii="Arial" w:hAnsi="Arial" w:cs="Arial"/>
              </w:rPr>
              <w:t xml:space="preserve"> </w:t>
            </w:r>
            <w:proofErr w:type="spellStart"/>
            <w:r w:rsidRPr="00120913">
              <w:rPr>
                <w:rFonts w:ascii="Arial" w:hAnsi="Arial" w:cs="Arial"/>
              </w:rPr>
              <w:t>with</w:t>
            </w:r>
            <w:proofErr w:type="spellEnd"/>
            <w:r w:rsidRPr="00120913">
              <w:rPr>
                <w:rFonts w:ascii="Arial" w:hAnsi="Arial" w:cs="Arial"/>
              </w:rPr>
              <w:t xml:space="preserve">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requirements</w:t>
            </w:r>
            <w:proofErr w:type="spellEnd"/>
            <w:r w:rsidRPr="00120913">
              <w:rPr>
                <w:rFonts w:ascii="Arial" w:hAnsi="Arial" w:cs="Arial"/>
              </w:rPr>
              <w:t xml:space="preserve"> </w:t>
            </w:r>
            <w:proofErr w:type="spellStart"/>
            <w:r w:rsidRPr="00120913">
              <w:rPr>
                <w:rFonts w:ascii="Arial" w:hAnsi="Arial" w:cs="Arial"/>
              </w:rPr>
              <w:t>according</w:t>
            </w:r>
            <w:proofErr w:type="spellEnd"/>
            <w:r w:rsidRPr="00120913">
              <w:rPr>
                <w:rFonts w:ascii="Arial" w:hAnsi="Arial" w:cs="Arial"/>
              </w:rPr>
              <w:t xml:space="preserve"> to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provisions</w:t>
            </w:r>
            <w:proofErr w:type="spellEnd"/>
            <w:r w:rsidRPr="00120913">
              <w:rPr>
                <w:rFonts w:ascii="Arial" w:hAnsi="Arial" w:cs="Arial"/>
              </w:rPr>
              <w:t xml:space="preserve"> of </w:t>
            </w:r>
            <w:proofErr w:type="spellStart"/>
            <w:r w:rsidRPr="00120913">
              <w:rPr>
                <w:rFonts w:ascii="Arial" w:hAnsi="Arial" w:cs="Arial"/>
              </w:rPr>
              <w:t>this</w:t>
            </w:r>
            <w:proofErr w:type="spellEnd"/>
            <w:r w:rsidRPr="00120913">
              <w:rPr>
                <w:rFonts w:ascii="Arial" w:hAnsi="Arial" w:cs="Arial"/>
              </w:rPr>
              <w:t xml:space="preserve"> point of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Contract</w:t>
            </w:r>
            <w:proofErr w:type="spellEnd"/>
            <w:r w:rsidRPr="00120913">
              <w:rPr>
                <w:rFonts w:ascii="Arial" w:hAnsi="Arial" w:cs="Arial"/>
              </w:rPr>
              <w:t xml:space="preserve">. </w:t>
            </w:r>
            <w:proofErr w:type="spellStart"/>
            <w:r w:rsidRPr="00120913">
              <w:rPr>
                <w:rFonts w:ascii="Arial" w:hAnsi="Arial" w:cs="Arial"/>
              </w:rPr>
              <w:t>Other</w:t>
            </w:r>
            <w:proofErr w:type="spellEnd"/>
            <w:r w:rsidRPr="00120913">
              <w:rPr>
                <w:rFonts w:ascii="Arial" w:hAnsi="Arial" w:cs="Arial"/>
              </w:rPr>
              <w:t xml:space="preserve"> </w:t>
            </w:r>
            <w:proofErr w:type="spellStart"/>
            <w:r w:rsidRPr="00120913">
              <w:rPr>
                <w:rFonts w:ascii="Arial" w:hAnsi="Arial" w:cs="Arial"/>
              </w:rPr>
              <w:t>provisions</w:t>
            </w:r>
            <w:proofErr w:type="spellEnd"/>
            <w:r w:rsidRPr="00120913">
              <w:rPr>
                <w:rFonts w:ascii="Arial" w:hAnsi="Arial" w:cs="Arial"/>
              </w:rPr>
              <w:t xml:space="preserve"> of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Contract</w:t>
            </w:r>
            <w:proofErr w:type="spellEnd"/>
            <w:r w:rsidRPr="00120913">
              <w:rPr>
                <w:rFonts w:ascii="Arial" w:hAnsi="Arial" w:cs="Arial"/>
              </w:rPr>
              <w:t xml:space="preserve"> </w:t>
            </w:r>
            <w:proofErr w:type="spellStart"/>
            <w:r w:rsidRPr="00120913">
              <w:rPr>
                <w:rFonts w:ascii="Arial" w:hAnsi="Arial" w:cs="Arial"/>
              </w:rPr>
              <w:t>regarding</w:t>
            </w:r>
            <w:proofErr w:type="spellEnd"/>
            <w:r w:rsidRPr="00120913">
              <w:rPr>
                <w:rFonts w:ascii="Arial" w:hAnsi="Arial" w:cs="Arial"/>
              </w:rPr>
              <w:t xml:space="preserve"> </w:t>
            </w:r>
            <w:proofErr w:type="spellStart"/>
            <w:r w:rsidRPr="00120913">
              <w:rPr>
                <w:rFonts w:ascii="Arial" w:hAnsi="Arial" w:cs="Arial"/>
              </w:rPr>
              <w:t>invoicing</w:t>
            </w:r>
            <w:proofErr w:type="spellEnd"/>
            <w:r w:rsidRPr="00120913">
              <w:rPr>
                <w:rFonts w:ascii="Arial" w:hAnsi="Arial" w:cs="Arial"/>
              </w:rPr>
              <w:t xml:space="preserve"> </w:t>
            </w:r>
            <w:proofErr w:type="spellStart"/>
            <w:r w:rsidRPr="00120913">
              <w:rPr>
                <w:rFonts w:ascii="Arial" w:hAnsi="Arial" w:cs="Arial"/>
              </w:rPr>
              <w:t>conditions</w:t>
            </w:r>
            <w:proofErr w:type="spellEnd"/>
            <w:r w:rsidRPr="00120913">
              <w:rPr>
                <w:rFonts w:ascii="Arial" w:hAnsi="Arial" w:cs="Arial"/>
              </w:rPr>
              <w:t xml:space="preserve"> are </w:t>
            </w:r>
            <w:proofErr w:type="spellStart"/>
            <w:r w:rsidRPr="00120913">
              <w:rPr>
                <w:rFonts w:ascii="Arial" w:hAnsi="Arial" w:cs="Arial"/>
              </w:rPr>
              <w:t>not</w:t>
            </w:r>
            <w:proofErr w:type="spellEnd"/>
            <w:r w:rsidRPr="00120913">
              <w:rPr>
                <w:rFonts w:ascii="Arial" w:hAnsi="Arial" w:cs="Arial"/>
              </w:rPr>
              <w:t xml:space="preserve"> </w:t>
            </w:r>
            <w:proofErr w:type="spellStart"/>
            <w:r w:rsidRPr="00120913">
              <w:rPr>
                <w:rFonts w:ascii="Arial" w:hAnsi="Arial" w:cs="Arial"/>
              </w:rPr>
              <w:t>affected</w:t>
            </w:r>
            <w:proofErr w:type="spellEnd"/>
            <w:r w:rsidRPr="00120913">
              <w:rPr>
                <w:rFonts w:ascii="Arial" w:hAnsi="Arial" w:cs="Arial"/>
              </w:rPr>
              <w:t xml:space="preserve"> by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provisions</w:t>
            </w:r>
            <w:proofErr w:type="spellEnd"/>
            <w:r w:rsidRPr="00120913">
              <w:rPr>
                <w:rFonts w:ascii="Arial" w:hAnsi="Arial" w:cs="Arial"/>
              </w:rPr>
              <w:t xml:space="preserve"> of </w:t>
            </w:r>
            <w:proofErr w:type="spellStart"/>
            <w:r w:rsidRPr="00120913">
              <w:rPr>
                <w:rFonts w:ascii="Arial" w:hAnsi="Arial" w:cs="Arial"/>
              </w:rPr>
              <w:t>this</w:t>
            </w:r>
            <w:proofErr w:type="spellEnd"/>
            <w:r w:rsidRPr="00120913">
              <w:rPr>
                <w:rFonts w:ascii="Arial" w:hAnsi="Arial" w:cs="Arial"/>
              </w:rPr>
              <w:t xml:space="preserve"> </w:t>
            </w:r>
            <w:proofErr w:type="spellStart"/>
            <w:r w:rsidRPr="00120913">
              <w:rPr>
                <w:rFonts w:ascii="Arial" w:hAnsi="Arial" w:cs="Arial"/>
              </w:rPr>
              <w:t>clause</w:t>
            </w:r>
            <w:proofErr w:type="spellEnd"/>
            <w:r w:rsidRPr="00120913">
              <w:rPr>
                <w:rFonts w:ascii="Arial" w:hAnsi="Arial" w:cs="Arial"/>
              </w:rPr>
              <w:t xml:space="preserve"> of </w:t>
            </w:r>
            <w:proofErr w:type="spellStart"/>
            <w:r w:rsidRPr="00120913">
              <w:rPr>
                <w:rFonts w:ascii="Arial" w:hAnsi="Arial" w:cs="Arial"/>
              </w:rPr>
              <w:t>the</w:t>
            </w:r>
            <w:proofErr w:type="spellEnd"/>
            <w:r w:rsidRPr="00120913">
              <w:rPr>
                <w:rFonts w:ascii="Arial" w:hAnsi="Arial" w:cs="Arial"/>
              </w:rPr>
              <w:t xml:space="preserve"> </w:t>
            </w:r>
            <w:proofErr w:type="spellStart"/>
            <w:r w:rsidRPr="00120913">
              <w:rPr>
                <w:rFonts w:ascii="Arial" w:hAnsi="Arial" w:cs="Arial"/>
              </w:rPr>
              <w:t>Contract</w:t>
            </w:r>
            <w:proofErr w:type="spellEnd"/>
            <w:r w:rsidRPr="00120913">
              <w:rPr>
                <w:rFonts w:ascii="Arial" w:hAnsi="Arial" w:cs="Arial"/>
              </w:rPr>
              <w:t>.</w:t>
            </w:r>
          </w:p>
          <w:p w14:paraId="4B8A0E98" w14:textId="77777777" w:rsidR="00CF307C" w:rsidRPr="0092231C" w:rsidRDefault="00CF307C" w:rsidP="00CF307C">
            <w:pPr>
              <w:pStyle w:val="seNormalny2"/>
              <w:tabs>
                <w:tab w:val="left" w:pos="9356"/>
              </w:tabs>
              <w:spacing w:after="0"/>
              <w:ind w:left="0" w:right="113"/>
              <w:rPr>
                <w:rFonts w:ascii="Arial" w:hAnsi="Arial" w:cs="Arial"/>
                <w:szCs w:val="24"/>
                <w:lang w:val="en-GB"/>
              </w:rPr>
            </w:pPr>
          </w:p>
          <w:p w14:paraId="6FDF417B" w14:textId="77777777" w:rsidR="00CF307C" w:rsidRDefault="00CF307C">
            <w:pPr>
              <w:pStyle w:val="seNormalny2"/>
              <w:tabs>
                <w:tab w:val="left" w:pos="9356"/>
              </w:tabs>
              <w:spacing w:after="0"/>
              <w:ind w:left="0" w:right="113"/>
              <w:rPr>
                <w:rFonts w:ascii="Arial" w:hAnsi="Arial" w:cs="Arial"/>
                <w:szCs w:val="24"/>
                <w:lang w:val="en-GB"/>
              </w:rPr>
            </w:pPr>
          </w:p>
          <w:p w14:paraId="49F7719C" w14:textId="77777777" w:rsidR="0092231C" w:rsidRDefault="0092231C">
            <w:pPr>
              <w:pStyle w:val="seNormalny2"/>
              <w:tabs>
                <w:tab w:val="left" w:pos="9356"/>
              </w:tabs>
              <w:spacing w:after="0"/>
              <w:ind w:left="0" w:right="113"/>
              <w:rPr>
                <w:rFonts w:ascii="Arial" w:hAnsi="Arial" w:cs="Arial"/>
                <w:szCs w:val="24"/>
                <w:lang w:val="en-GB"/>
              </w:rPr>
            </w:pPr>
          </w:p>
          <w:p w14:paraId="7C66FB0F" w14:textId="77777777" w:rsidR="0092231C" w:rsidRPr="0092231C" w:rsidRDefault="0092231C" w:rsidP="00120913">
            <w:pPr>
              <w:pStyle w:val="seNormalny2"/>
              <w:tabs>
                <w:tab w:val="left" w:pos="9356"/>
              </w:tabs>
              <w:spacing w:after="0"/>
              <w:ind w:left="0" w:right="113"/>
              <w:rPr>
                <w:rFonts w:ascii="Arial" w:hAnsi="Arial" w:cs="Arial"/>
                <w:szCs w:val="24"/>
                <w:lang w:val="en-GB"/>
              </w:rPr>
            </w:pPr>
          </w:p>
          <w:p w14:paraId="046E75F5" w14:textId="4CBE1374" w:rsidR="00F33796" w:rsidRPr="0092231C" w:rsidRDefault="00F33796" w:rsidP="00120913">
            <w:pPr>
              <w:pStyle w:val="seNormalny2"/>
              <w:tabs>
                <w:tab w:val="left" w:pos="9356"/>
              </w:tabs>
              <w:spacing w:after="360"/>
              <w:ind w:left="0" w:right="113"/>
              <w:rPr>
                <w:rFonts w:ascii="Arial" w:hAnsi="Arial" w:cs="Arial"/>
                <w:b/>
                <w:szCs w:val="24"/>
                <w:lang w:val="en-GB"/>
              </w:rPr>
            </w:pPr>
          </w:p>
          <w:p w14:paraId="0BE8A8F2" w14:textId="77777777" w:rsidR="003745F7" w:rsidRPr="0092231C" w:rsidRDefault="003745F7" w:rsidP="00F7423C">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color w:val="000000"/>
                <w:sz w:val="20"/>
                <w:szCs w:val="24"/>
                <w:lang w:val="en-GB" w:eastAsia="sk-SK"/>
              </w:rPr>
            </w:pPr>
          </w:p>
          <w:p w14:paraId="45C117E0" w14:textId="5AB5DB6F" w:rsidR="00F55DEA" w:rsidRPr="0092231C" w:rsidRDefault="00F55DEA" w:rsidP="00120913">
            <w:pPr>
              <w:pStyle w:val="seNormalny2"/>
              <w:tabs>
                <w:tab w:val="left" w:pos="9356"/>
              </w:tabs>
              <w:spacing w:after="240"/>
              <w:ind w:left="0" w:right="113"/>
              <w:jc w:val="center"/>
              <w:rPr>
                <w:rFonts w:ascii="Arial" w:hAnsi="Arial" w:cs="Arial"/>
                <w:color w:val="000000"/>
                <w:szCs w:val="24"/>
                <w:lang w:val="en-GB"/>
              </w:rPr>
            </w:pPr>
            <w:r w:rsidRPr="0092231C">
              <w:rPr>
                <w:rFonts w:ascii="Arial" w:hAnsi="Arial" w:cs="Arial"/>
                <w:b/>
                <w:szCs w:val="24"/>
                <w:lang w:val="en-GB"/>
              </w:rPr>
              <w:t>Transfer of ownership and risk of damage</w:t>
            </w:r>
          </w:p>
          <w:p w14:paraId="7842D220" w14:textId="45C01741" w:rsidR="00F33796" w:rsidRPr="00120913" w:rsidRDefault="005E1D73" w:rsidP="00F02B0A">
            <w:pPr>
              <w:pStyle w:val="seNormalny2"/>
              <w:numPr>
                <w:ilvl w:val="1"/>
                <w:numId w:val="6"/>
              </w:numPr>
              <w:tabs>
                <w:tab w:val="left" w:pos="9356"/>
              </w:tabs>
              <w:spacing w:after="0"/>
              <w:ind w:left="602" w:right="113" w:hanging="602"/>
              <w:rPr>
                <w:rFonts w:ascii="Arial" w:hAnsi="Arial" w:cs="Arial"/>
                <w:color w:val="000000"/>
                <w:szCs w:val="24"/>
                <w:lang w:val="en-GB"/>
              </w:rPr>
            </w:pPr>
            <w:r w:rsidRPr="00120913">
              <w:rPr>
                <w:rFonts w:ascii="Arial" w:hAnsi="Arial" w:cs="Arial"/>
                <w:color w:val="000000"/>
                <w:szCs w:val="24"/>
                <w:lang w:val="en-GB"/>
              </w:rPr>
              <w:t xml:space="preserve">The right of ownership and risk of damage pass from the Seller to the Buyer </w:t>
            </w:r>
            <w:proofErr w:type="gramStart"/>
            <w:r w:rsidRPr="00120913">
              <w:rPr>
                <w:rFonts w:ascii="Arial" w:hAnsi="Arial" w:cs="Arial"/>
                <w:color w:val="000000"/>
                <w:szCs w:val="24"/>
                <w:lang w:val="en-GB"/>
              </w:rPr>
              <w:t>at the moment</w:t>
            </w:r>
            <w:proofErr w:type="gramEnd"/>
            <w:r w:rsidRPr="00120913">
              <w:rPr>
                <w:rFonts w:ascii="Arial" w:hAnsi="Arial" w:cs="Arial"/>
                <w:color w:val="000000"/>
                <w:szCs w:val="24"/>
                <w:lang w:val="en-GB"/>
              </w:rPr>
              <w:t xml:space="preserve"> of takeover of the Goods.</w:t>
            </w:r>
          </w:p>
          <w:p w14:paraId="7548EA6F" w14:textId="77777777" w:rsidR="00D4184E" w:rsidRPr="00120913" w:rsidRDefault="00D4184E" w:rsidP="00D4184E">
            <w:pPr>
              <w:pStyle w:val="seNormalny2"/>
              <w:tabs>
                <w:tab w:val="left" w:pos="9356"/>
              </w:tabs>
              <w:spacing w:after="0"/>
              <w:ind w:left="602" w:right="113"/>
              <w:rPr>
                <w:rFonts w:ascii="Arial" w:hAnsi="Arial" w:cs="Arial"/>
                <w:color w:val="000000"/>
                <w:szCs w:val="24"/>
                <w:lang w:val="en-GB"/>
              </w:rPr>
            </w:pPr>
          </w:p>
          <w:p w14:paraId="1E6A1A31" w14:textId="77777777" w:rsidR="003745F7" w:rsidRPr="00120913" w:rsidRDefault="003745F7" w:rsidP="00F7423C">
            <w:pPr>
              <w:pStyle w:val="Odsekzoznamu"/>
              <w:numPr>
                <w:ilvl w:val="0"/>
                <w:numId w:val="6"/>
              </w:numPr>
              <w:tabs>
                <w:tab w:val="left" w:pos="9356"/>
              </w:tabs>
              <w:overflowPunct w:val="0"/>
              <w:autoSpaceDE w:val="0"/>
              <w:autoSpaceDN w:val="0"/>
              <w:adjustRightInd w:val="0"/>
              <w:spacing w:before="120"/>
              <w:ind w:right="113"/>
              <w:contextualSpacing w:val="0"/>
              <w:jc w:val="center"/>
              <w:textAlignment w:val="baseline"/>
              <w:rPr>
                <w:rFonts w:ascii="Arial" w:eastAsia="Times New Roman" w:hAnsi="Arial" w:cs="Arial"/>
                <w:vanish/>
                <w:sz w:val="20"/>
                <w:szCs w:val="24"/>
                <w:lang w:val="en-GB" w:eastAsia="sk-SK"/>
              </w:rPr>
            </w:pPr>
          </w:p>
          <w:p w14:paraId="7AE28F1E" w14:textId="01BA0CD3" w:rsidR="00F55DEA" w:rsidRPr="00120913" w:rsidRDefault="00F55DEA" w:rsidP="00120913">
            <w:pPr>
              <w:pStyle w:val="seNormalny2"/>
              <w:tabs>
                <w:tab w:val="left" w:pos="9356"/>
              </w:tabs>
              <w:spacing w:after="480"/>
              <w:ind w:left="567" w:right="113" w:hanging="567"/>
              <w:jc w:val="center"/>
              <w:rPr>
                <w:rFonts w:ascii="Arial" w:hAnsi="Arial" w:cs="Arial"/>
                <w:b/>
                <w:szCs w:val="24"/>
                <w:lang w:val="en-GB"/>
              </w:rPr>
            </w:pPr>
            <w:r w:rsidRPr="00120913">
              <w:rPr>
                <w:rFonts w:ascii="Arial" w:hAnsi="Arial" w:cs="Arial"/>
                <w:b/>
                <w:szCs w:val="24"/>
                <w:lang w:val="en-GB"/>
              </w:rPr>
              <w:t>Selected provisions regarding defect liability</w:t>
            </w:r>
          </w:p>
          <w:p w14:paraId="2EF38A5A" w14:textId="1B4BE100" w:rsidR="005E1D73" w:rsidRPr="00120913" w:rsidRDefault="005E1D73" w:rsidP="00D144B9">
            <w:pPr>
              <w:pStyle w:val="seNormalny2"/>
              <w:numPr>
                <w:ilvl w:val="1"/>
                <w:numId w:val="6"/>
              </w:numPr>
              <w:tabs>
                <w:tab w:val="left" w:pos="9356"/>
              </w:tabs>
              <w:spacing w:after="0"/>
              <w:ind w:left="602" w:right="113" w:hanging="602"/>
              <w:rPr>
                <w:rFonts w:ascii="Arial" w:hAnsi="Arial" w:cs="Arial"/>
                <w:b/>
                <w:i/>
                <w:szCs w:val="24"/>
                <w:lang w:val="en-GB"/>
              </w:rPr>
            </w:pPr>
            <w:r w:rsidRPr="00120913">
              <w:rPr>
                <w:rFonts w:ascii="Arial" w:hAnsi="Arial" w:cs="Arial"/>
                <w:szCs w:val="24"/>
                <w:lang w:val="en-GB"/>
              </w:rPr>
              <w:t xml:space="preserve">The warranty period on the Goods is </w:t>
            </w:r>
            <w:r w:rsidR="00EE4484" w:rsidRPr="00120913">
              <w:rPr>
                <w:rFonts w:ascii="Arial" w:hAnsi="Arial" w:cs="Arial"/>
                <w:szCs w:val="24"/>
                <w:lang w:val="en-GB"/>
              </w:rPr>
              <w:t xml:space="preserve">36 </w:t>
            </w:r>
            <w:r w:rsidRPr="00120913">
              <w:rPr>
                <w:rFonts w:ascii="Arial" w:hAnsi="Arial" w:cs="Arial"/>
                <w:szCs w:val="24"/>
                <w:lang w:val="en-GB"/>
              </w:rPr>
              <w:t>months (hereinafter referred to as the “warranty” or “quality guarantee”) and begins to run on the day of the protocol handover and takeover of the Goods, signing of the delivery note or signing of the respective transport documents.</w:t>
            </w:r>
          </w:p>
          <w:p w14:paraId="500F6B92" w14:textId="77777777" w:rsidR="005E1D73" w:rsidRPr="00120913" w:rsidRDefault="005E1D73" w:rsidP="00D144B9">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The Seller undertakes to begin the removal of defects on the Goods within 5 business days from the date of the Defect Notification made by the Buyer and to remove the defects within 30 days from the date of the Defect Notification made by the Buyer, unless the Contracting Parties agree otherwise. The Contracting Parties shall write up a special record on the removal of the defects.</w:t>
            </w:r>
          </w:p>
          <w:p w14:paraId="7A9EA7D0" w14:textId="77777777" w:rsidR="005E1D73" w:rsidRPr="00120913" w:rsidRDefault="005E1D73" w:rsidP="00D144B9">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 xml:space="preserve">The Seller shall be obliged to pick up the goods in respect of which the Buyer made defect liability claims against the Seller </w:t>
            </w:r>
            <w:proofErr w:type="gramStart"/>
            <w:r w:rsidRPr="00120913">
              <w:rPr>
                <w:rFonts w:ascii="Arial" w:hAnsi="Arial" w:cs="Arial"/>
                <w:szCs w:val="24"/>
                <w:lang w:val="en-GB"/>
              </w:rPr>
              <w:t>in order to</w:t>
            </w:r>
            <w:proofErr w:type="gramEnd"/>
            <w:r w:rsidRPr="00120913">
              <w:rPr>
                <w:rFonts w:ascii="Arial" w:hAnsi="Arial" w:cs="Arial"/>
                <w:szCs w:val="24"/>
                <w:lang w:val="en-GB"/>
              </w:rPr>
              <w:t xml:space="preserve"> satisfy the warranty performance at the place designated by the Buyer </w:t>
            </w:r>
            <w:proofErr w:type="gramStart"/>
            <w:r w:rsidRPr="00120913">
              <w:rPr>
                <w:rFonts w:ascii="Arial" w:hAnsi="Arial" w:cs="Arial"/>
                <w:szCs w:val="24"/>
                <w:lang w:val="en-GB"/>
              </w:rPr>
              <w:t>and also</w:t>
            </w:r>
            <w:proofErr w:type="gramEnd"/>
            <w:r w:rsidRPr="00120913">
              <w:rPr>
                <w:rFonts w:ascii="Arial" w:hAnsi="Arial" w:cs="Arial"/>
                <w:szCs w:val="24"/>
                <w:lang w:val="en-GB"/>
              </w:rPr>
              <w:t xml:space="preserve"> to provide the warranty performance at the place designated by the Buyer.</w:t>
            </w:r>
          </w:p>
          <w:p w14:paraId="6C958246" w14:textId="2EA44383" w:rsidR="00090B43" w:rsidRPr="00120913" w:rsidRDefault="005E1D73" w:rsidP="00D144B9">
            <w:pPr>
              <w:pStyle w:val="seNormalny2"/>
              <w:numPr>
                <w:ilvl w:val="1"/>
                <w:numId w:val="6"/>
              </w:numPr>
              <w:tabs>
                <w:tab w:val="left" w:pos="9356"/>
              </w:tabs>
              <w:spacing w:after="360"/>
              <w:ind w:left="602" w:right="113" w:hanging="602"/>
              <w:rPr>
                <w:rFonts w:ascii="Arial" w:hAnsi="Arial" w:cs="Arial"/>
                <w:szCs w:val="24"/>
                <w:lang w:val="en-GB"/>
              </w:rPr>
            </w:pPr>
            <w:r w:rsidRPr="00120913">
              <w:rPr>
                <w:rFonts w:ascii="Arial" w:hAnsi="Arial" w:cs="Arial"/>
                <w:szCs w:val="24"/>
                <w:lang w:val="en-GB"/>
              </w:rPr>
              <w:t>The Seller is obliged to ensure that within the deadline for removing defects under clause 6.2 hereof, in connection with the provision of performance ensuing from the Seller’s defect liability regarding the Goods (warranty performance), there is also</w:t>
            </w:r>
            <w:r w:rsidR="00F61215" w:rsidRPr="00120913">
              <w:rPr>
                <w:rFonts w:ascii="Arial" w:hAnsi="Arial" w:cs="Arial"/>
                <w:szCs w:val="24"/>
                <w:lang w:val="en-GB"/>
              </w:rPr>
              <w:t xml:space="preserve"> at the expense of the Seller</w:t>
            </w:r>
            <w:r w:rsidRPr="00120913">
              <w:rPr>
                <w:rFonts w:ascii="Arial" w:hAnsi="Arial" w:cs="Arial"/>
                <w:szCs w:val="24"/>
                <w:lang w:val="en-GB"/>
              </w:rPr>
              <w:t xml:space="preserve"> performed verification</w:t>
            </w:r>
            <w:r w:rsidR="00337811" w:rsidRPr="00120913">
              <w:rPr>
                <w:rFonts w:ascii="Arial" w:hAnsi="Arial" w:cs="Arial"/>
                <w:szCs w:val="24"/>
                <w:lang w:val="en-GB"/>
              </w:rPr>
              <w:t xml:space="preserve"> of the device</w:t>
            </w:r>
            <w:r w:rsidRPr="00120913">
              <w:rPr>
                <w:rFonts w:ascii="Arial" w:hAnsi="Arial" w:cs="Arial"/>
                <w:szCs w:val="24"/>
                <w:lang w:val="en-GB"/>
              </w:rPr>
              <w:t xml:space="preserve"> pursuant to Legal Regulations, in particular Act no. 157/2018 Coll. on metrology and on the amendment of certain acts. Instead of repair of faulty Goods the Seller is always entitled to provide Buyer with new Goods (new device).</w:t>
            </w:r>
          </w:p>
          <w:p w14:paraId="76D32754" w14:textId="489DE2DA" w:rsidR="00F55DEA" w:rsidRPr="00120913" w:rsidRDefault="00F55DEA" w:rsidP="00D144B9">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lang w:val="en-US"/>
              </w:rPr>
              <w:t>The Seller undertakes, to negotiate with Buyer terms and price of realization of post-warranty service for the Goods resp. conclusion of the contract, the subject of which should be post warranty service, on the basis Buyer´s challenge delivered electronically to the Seller within the deadline at the latest 90 days before expiration of the warranty period</w:t>
            </w:r>
            <w:r w:rsidRPr="00120913">
              <w:rPr>
                <w:rFonts w:ascii="Arial" w:eastAsiaTheme="minorHAnsi" w:hAnsi="Arial" w:cs="Arial"/>
                <w:lang w:val="en-US"/>
              </w:rPr>
              <w:t>.</w:t>
            </w:r>
          </w:p>
          <w:p w14:paraId="71D31E96" w14:textId="4BFB50CF" w:rsidR="00D4184E" w:rsidRPr="00120913" w:rsidRDefault="00D4184E" w:rsidP="00D4184E">
            <w:pPr>
              <w:pStyle w:val="seNormalny2"/>
              <w:tabs>
                <w:tab w:val="left" w:pos="9356"/>
              </w:tabs>
              <w:ind w:left="0" w:right="113"/>
              <w:rPr>
                <w:rFonts w:ascii="Arial" w:hAnsi="Arial" w:cs="Arial"/>
                <w:b/>
                <w:szCs w:val="24"/>
                <w:lang w:val="en-GB"/>
              </w:rPr>
            </w:pPr>
          </w:p>
          <w:p w14:paraId="3B36FFEB" w14:textId="77777777" w:rsidR="003745F7" w:rsidRPr="00120913" w:rsidRDefault="003745F7" w:rsidP="00F7423C">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sz w:val="20"/>
                <w:szCs w:val="24"/>
                <w:lang w:val="en-GB" w:eastAsia="sk-SK"/>
              </w:rPr>
            </w:pPr>
          </w:p>
          <w:p w14:paraId="63E47BC7" w14:textId="330946F0" w:rsidR="00F55DEA" w:rsidRPr="00120913" w:rsidRDefault="00F55DEA" w:rsidP="00F7423C">
            <w:pPr>
              <w:pStyle w:val="seNormalny2"/>
              <w:tabs>
                <w:tab w:val="left" w:pos="9356"/>
              </w:tabs>
              <w:spacing w:after="0"/>
              <w:ind w:left="0" w:right="113"/>
              <w:jc w:val="center"/>
              <w:rPr>
                <w:rFonts w:ascii="Arial" w:hAnsi="Arial" w:cs="Arial"/>
                <w:color w:val="000000"/>
                <w:szCs w:val="24"/>
                <w:lang w:val="en-GB"/>
              </w:rPr>
            </w:pPr>
            <w:r w:rsidRPr="00120913">
              <w:rPr>
                <w:rFonts w:ascii="Arial" w:hAnsi="Arial" w:cs="Arial"/>
                <w:b/>
                <w:szCs w:val="24"/>
                <w:lang w:val="en-GB"/>
              </w:rPr>
              <w:t>Contractual penalties</w:t>
            </w:r>
          </w:p>
          <w:p w14:paraId="2D6C42E8" w14:textId="26E2BFCA" w:rsidR="005E1D73" w:rsidRPr="00120913" w:rsidRDefault="004D751F" w:rsidP="00D144B9">
            <w:pPr>
              <w:pStyle w:val="seNormalny2"/>
              <w:numPr>
                <w:ilvl w:val="1"/>
                <w:numId w:val="6"/>
              </w:numPr>
              <w:tabs>
                <w:tab w:val="left" w:pos="9356"/>
              </w:tabs>
              <w:spacing w:after="0"/>
              <w:ind w:left="602" w:right="113" w:hanging="602"/>
              <w:rPr>
                <w:rFonts w:ascii="Arial" w:hAnsi="Arial" w:cs="Arial"/>
                <w:color w:val="000000"/>
                <w:szCs w:val="24"/>
                <w:lang w:val="en-GB"/>
              </w:rPr>
            </w:pPr>
            <w:r w:rsidRPr="00120913">
              <w:rPr>
                <w:rFonts w:ascii="Arial" w:hAnsi="Arial" w:cs="Arial"/>
                <w:szCs w:val="24"/>
                <w:lang w:val="en-GB"/>
              </w:rPr>
              <w:t>I</w:t>
            </w:r>
            <w:r w:rsidR="005E1D73" w:rsidRPr="00120913">
              <w:rPr>
                <w:rFonts w:ascii="Arial" w:hAnsi="Arial" w:cs="Arial"/>
                <w:szCs w:val="24"/>
                <w:lang w:val="en-GB"/>
              </w:rPr>
              <w:t xml:space="preserve">n the case of delay with fulfilling financial obligations, the creditor may charge interest on arrears in the amount of 0.02% of the unpaid amount for each day of delay. </w:t>
            </w:r>
          </w:p>
          <w:p w14:paraId="2D4F7BF3" w14:textId="6DDCF3C5" w:rsidR="005E1D73" w:rsidRPr="00120913" w:rsidRDefault="005E1D73" w:rsidP="00D144B9">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 xml:space="preserve">The Buyer, in the case of delay in supplying the Goods (including delay in supplying documents relating to the Goods) may charge the Seller a contractual penalty in the amount of 0.2% of the </w:t>
            </w:r>
            <w:r w:rsidRPr="00120913">
              <w:rPr>
                <w:rFonts w:ascii="Arial" w:hAnsi="Arial" w:cs="Arial"/>
                <w:szCs w:val="24"/>
                <w:lang w:val="en-GB"/>
              </w:rPr>
              <w:lastRenderedPageBreak/>
              <w:t xml:space="preserve">purchase price for each commenced day of delay, also in the form of issuing an invoice payable within 14 days from the date of its delivery to the Seller. </w:t>
            </w:r>
          </w:p>
          <w:p w14:paraId="5080CF3E" w14:textId="69C32869" w:rsidR="00337811" w:rsidRPr="00120913" w:rsidRDefault="00337811" w:rsidP="00D144B9">
            <w:pPr>
              <w:pStyle w:val="seNormalny2"/>
              <w:numPr>
                <w:ilvl w:val="1"/>
                <w:numId w:val="6"/>
              </w:numPr>
              <w:tabs>
                <w:tab w:val="left" w:pos="9356"/>
              </w:tabs>
              <w:spacing w:after="360"/>
              <w:ind w:left="602" w:right="113" w:hanging="602"/>
              <w:rPr>
                <w:rFonts w:ascii="Arial" w:hAnsi="Arial" w:cs="Arial"/>
                <w:szCs w:val="24"/>
                <w:lang w:val="en-GB"/>
              </w:rPr>
            </w:pPr>
            <w:r w:rsidRPr="00120913">
              <w:rPr>
                <w:rFonts w:ascii="Arial" w:hAnsi="Arial" w:cs="Arial"/>
                <w:lang w:val="en-GB"/>
              </w:rPr>
              <w:t>In the event that the Seller breaches the obligation to confirm (accept) the Buyer’s Order duly and on time, the Buyer may apply a contractual penalty against the Seller in the amount of EUR 25.00 for each and every commenced day of delay for each separate case of breach, also in the form of issuing an invoice payable within 14 days of its delivery to the Seller.</w:t>
            </w:r>
          </w:p>
          <w:p w14:paraId="4355C1BA" w14:textId="0357F39E" w:rsidR="00337811" w:rsidRPr="00120913" w:rsidRDefault="00337811" w:rsidP="00D144B9">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The Buyer may, in the case that the Seller fails to provide warranty performance, or fails to satisfy the Buyer’s claims from defects on the Goods properly and in time, exercise against the Seller a contractual penalty in the amount of EUR 25.00 for each commenced day of delay, and for each defect on the Goods separately, where this may be done also in the form of issuing an invoice payable within 14 days of its delivery to the Seller.</w:t>
            </w:r>
          </w:p>
          <w:p w14:paraId="6D65E3DF" w14:textId="2310A2EB" w:rsidR="00F33796" w:rsidRPr="00120913" w:rsidRDefault="00337811" w:rsidP="00120913">
            <w:pPr>
              <w:pStyle w:val="seNormalny2"/>
              <w:numPr>
                <w:ilvl w:val="1"/>
                <w:numId w:val="6"/>
              </w:numPr>
              <w:tabs>
                <w:tab w:val="left" w:pos="9356"/>
              </w:tabs>
              <w:spacing w:after="120"/>
              <w:ind w:left="602" w:right="113" w:hanging="602"/>
              <w:rPr>
                <w:rFonts w:ascii="Arial" w:hAnsi="Arial" w:cs="Arial"/>
                <w:szCs w:val="24"/>
                <w:lang w:val="en-GB"/>
              </w:rPr>
            </w:pPr>
            <w:r w:rsidRPr="00120913">
              <w:rPr>
                <w:rFonts w:ascii="Arial" w:hAnsi="Arial" w:cs="Arial"/>
                <w:lang w:val="en-GB"/>
              </w:rPr>
              <w:t xml:space="preserve">In the event that the Seller (within the deadline based on the challenge in according with the point 6.5 </w:t>
            </w:r>
            <w:r w:rsidRPr="00120913">
              <w:rPr>
                <w:rFonts w:ascii="Arial" w:hAnsi="Arial" w:cs="Arial"/>
                <w:lang w:val="en-US"/>
              </w:rPr>
              <w:t xml:space="preserve">to negotiate with Buyer terms and price of realization of post-warranty service for the Goods resp. conclusion of the contract, the subject of which should be post warranty service, </w:t>
            </w:r>
            <w:r w:rsidRPr="00120913">
              <w:rPr>
                <w:rFonts w:ascii="Arial" w:hAnsi="Arial" w:cs="Arial"/>
              </w:rPr>
              <w:t xml:space="preserve">at </w:t>
            </w:r>
            <w:proofErr w:type="spellStart"/>
            <w:r w:rsidRPr="00120913">
              <w:rPr>
                <w:rFonts w:ascii="Arial" w:hAnsi="Arial" w:cs="Arial"/>
              </w:rPr>
              <w:t>his</w:t>
            </w:r>
            <w:proofErr w:type="spellEnd"/>
            <w:r w:rsidRPr="00120913">
              <w:rPr>
                <w:rFonts w:ascii="Arial" w:hAnsi="Arial" w:cs="Arial"/>
              </w:rPr>
              <w:t xml:space="preserve"> </w:t>
            </w:r>
            <w:proofErr w:type="spellStart"/>
            <w:r w:rsidRPr="00120913">
              <w:rPr>
                <w:rFonts w:ascii="Arial" w:hAnsi="Arial" w:cs="Arial"/>
              </w:rPr>
              <w:t>disposal</w:t>
            </w:r>
            <w:proofErr w:type="spellEnd"/>
            <w:r w:rsidRPr="00120913">
              <w:rPr>
                <w:rFonts w:ascii="Arial" w:hAnsi="Arial" w:cs="Arial"/>
              </w:rPr>
              <w:t xml:space="preserve"> </w:t>
            </w:r>
            <w:r w:rsidRPr="00120913">
              <w:rPr>
                <w:rFonts w:ascii="Arial" w:hAnsi="Arial" w:cs="Arial"/>
                <w:lang w:val="en-GB"/>
              </w:rPr>
              <w:t>exercise against the Seller a contractual penalty in the amount of EUR 10.00 for each commenced day of delay, and for each defect on the Goods separately, where this may be done also in the form of issuing an invoice payable within 14 days of its delivery to the Seller.</w:t>
            </w:r>
          </w:p>
          <w:p w14:paraId="0D9509E2" w14:textId="162C6F12" w:rsidR="00337811" w:rsidRPr="00120913" w:rsidRDefault="00337811" w:rsidP="00D144B9">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For the avoidance of doubt, for the purposes of calculating penalties under the Contract, the Purchase Price shall mean the Purchase Price exclusive of VAT.</w:t>
            </w:r>
          </w:p>
          <w:p w14:paraId="48968BF9" w14:textId="573EE579" w:rsidR="00057878" w:rsidRPr="00120913" w:rsidRDefault="00337811" w:rsidP="00F02B0A">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The application of contractual penalties under this clause shall not prejudice the Buyer’s claim for full compensation of damage incurred due to failure to fulfil an obligation secured by the contractual penalty. Application of contractual penalties under this clause, shall likewise not prejudice the Buyer’s claims arising from defects on the Goods and other rights of the Buyer arising under the Contract.</w:t>
            </w:r>
          </w:p>
          <w:p w14:paraId="78E9A589" w14:textId="77777777" w:rsidR="00D35FC8" w:rsidRPr="00120913" w:rsidRDefault="00D35FC8" w:rsidP="00120913">
            <w:pPr>
              <w:pStyle w:val="seNormalny2"/>
              <w:tabs>
                <w:tab w:val="left" w:pos="9356"/>
              </w:tabs>
              <w:spacing w:after="0"/>
              <w:ind w:left="602" w:right="113"/>
              <w:rPr>
                <w:rFonts w:ascii="Arial" w:hAnsi="Arial" w:cs="Arial"/>
                <w:szCs w:val="24"/>
                <w:lang w:val="en-GB"/>
              </w:rPr>
            </w:pPr>
          </w:p>
          <w:p w14:paraId="7AF57DEA" w14:textId="77777777" w:rsidR="00BF6299" w:rsidRPr="00120913" w:rsidRDefault="00BF6299" w:rsidP="00F7423C">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color w:val="000000" w:themeColor="text1"/>
                <w:sz w:val="20"/>
                <w:szCs w:val="20"/>
                <w:lang w:val="en-GB" w:eastAsia="sk-SK"/>
              </w:rPr>
            </w:pPr>
          </w:p>
          <w:p w14:paraId="7750A85F" w14:textId="35CD9678" w:rsidR="00F55DEA" w:rsidRPr="00120913" w:rsidRDefault="00F55DEA" w:rsidP="00F7423C">
            <w:pPr>
              <w:pStyle w:val="seNormalny2"/>
              <w:tabs>
                <w:tab w:val="left" w:pos="9356"/>
              </w:tabs>
              <w:spacing w:after="0"/>
              <w:ind w:left="0" w:right="113"/>
              <w:jc w:val="center"/>
              <w:rPr>
                <w:rFonts w:ascii="Arial" w:hAnsi="Arial" w:cs="Arial"/>
                <w:color w:val="000000" w:themeColor="text1"/>
                <w:lang w:val="en-GB"/>
              </w:rPr>
            </w:pPr>
            <w:r w:rsidRPr="00120913">
              <w:rPr>
                <w:rFonts w:ascii="Arial" w:hAnsi="Arial" w:cs="Arial"/>
                <w:b/>
                <w:szCs w:val="24"/>
                <w:lang w:val="en-GB"/>
              </w:rPr>
              <w:t>Inflation clause</w:t>
            </w:r>
          </w:p>
          <w:p w14:paraId="1D7CFDDA" w14:textId="4E8FA242" w:rsidR="003568C2" w:rsidRPr="00120913" w:rsidRDefault="00092725" w:rsidP="00D144B9">
            <w:pPr>
              <w:pStyle w:val="seNormalny2"/>
              <w:numPr>
                <w:ilvl w:val="1"/>
                <w:numId w:val="6"/>
              </w:numPr>
              <w:tabs>
                <w:tab w:val="left" w:pos="9356"/>
              </w:tabs>
              <w:spacing w:after="120"/>
              <w:ind w:left="602" w:right="113" w:hanging="602"/>
              <w:rPr>
                <w:rFonts w:ascii="Arial" w:hAnsi="Arial" w:cs="Arial"/>
                <w:color w:val="000000" w:themeColor="text1"/>
                <w:lang w:val="en-GB"/>
              </w:rPr>
            </w:pPr>
            <w:r w:rsidRPr="00120913">
              <w:rPr>
                <w:rFonts w:ascii="Arial" w:hAnsi="Arial" w:cs="Arial"/>
                <w:color w:val="000000" w:themeColor="text1"/>
                <w:lang w:val="en-GB"/>
              </w:rPr>
              <w:t xml:space="preserve">The Parties agree that the Seller is entitled to unilaterally increase the Purchase Price by the average annual inflation rate measured by the consumer price index, published by the </w:t>
            </w:r>
            <w:r w:rsidRPr="00120913">
              <w:rPr>
                <w:rFonts w:ascii="Arial" w:hAnsi="Arial" w:cs="Arial"/>
                <w:color w:val="000000" w:themeColor="text1"/>
                <w:lang w:val="en-GB"/>
              </w:rPr>
              <w:lastRenderedPageBreak/>
              <w:t>Statistical Office of the Slovak Republic (hereinafter the “Inflation Rate”), under the conditions set out below (hereinafter the “Right to increase Purchase price”).</w:t>
            </w:r>
          </w:p>
          <w:p w14:paraId="5F7B85EE" w14:textId="0D2C28AF" w:rsidR="003568C2" w:rsidRPr="00120913" w:rsidRDefault="00092725" w:rsidP="00D144B9">
            <w:pPr>
              <w:pStyle w:val="seNormalny2"/>
              <w:numPr>
                <w:ilvl w:val="1"/>
                <w:numId w:val="6"/>
              </w:numPr>
              <w:tabs>
                <w:tab w:val="left" w:pos="9356"/>
              </w:tabs>
              <w:spacing w:after="360"/>
              <w:ind w:left="602" w:right="113" w:hanging="602"/>
              <w:rPr>
                <w:rFonts w:ascii="Arial" w:hAnsi="Arial" w:cs="Arial"/>
                <w:color w:val="000000" w:themeColor="text1"/>
                <w:lang w:val="en-GB"/>
              </w:rPr>
            </w:pPr>
            <w:r w:rsidRPr="00120913">
              <w:rPr>
                <w:rFonts w:ascii="Arial" w:hAnsi="Arial" w:cs="Arial"/>
                <w:color w:val="000000" w:themeColor="text1"/>
                <w:lang w:val="en-GB"/>
              </w:rPr>
              <w:t>The Seller is entitled to exercise the Right to increase the Purchase Price for the first tim</w:t>
            </w:r>
            <w:r w:rsidR="00277A65" w:rsidRPr="00120913">
              <w:rPr>
                <w:rFonts w:ascii="Arial" w:hAnsi="Arial" w:cs="Arial"/>
                <w:color w:val="000000" w:themeColor="text1"/>
                <w:lang w:val="en-GB"/>
              </w:rPr>
              <w:t>e in the calendar year 202</w:t>
            </w:r>
            <w:r w:rsidR="00211B81" w:rsidRPr="00120913">
              <w:rPr>
                <w:rFonts w:ascii="Arial" w:hAnsi="Arial" w:cs="Arial"/>
                <w:color w:val="000000" w:themeColor="text1"/>
                <w:lang w:val="en-GB"/>
              </w:rPr>
              <w:t>7</w:t>
            </w:r>
            <w:r w:rsidR="00277A65" w:rsidRPr="00120913">
              <w:rPr>
                <w:rFonts w:ascii="Arial" w:hAnsi="Arial" w:cs="Arial"/>
                <w:color w:val="000000" w:themeColor="text1"/>
                <w:lang w:val="en-GB"/>
              </w:rPr>
              <w:t xml:space="preserve"> but at the earliest after 12 months force and effect </w:t>
            </w:r>
            <w:r w:rsidR="002C27F5" w:rsidRPr="00120913">
              <w:rPr>
                <w:rFonts w:ascii="Arial" w:hAnsi="Arial" w:cs="Arial"/>
                <w:color w:val="000000" w:themeColor="text1"/>
                <w:lang w:val="en-GB"/>
              </w:rPr>
              <w:t xml:space="preserve">this </w:t>
            </w:r>
            <w:r w:rsidR="007A2D86" w:rsidRPr="00120913">
              <w:rPr>
                <w:rFonts w:ascii="Arial" w:hAnsi="Arial" w:cs="Arial"/>
                <w:szCs w:val="24"/>
                <w:lang w:val="en-GB"/>
              </w:rPr>
              <w:t>Contract</w:t>
            </w:r>
            <w:r w:rsidR="002C27F5" w:rsidRPr="00120913">
              <w:rPr>
                <w:rFonts w:ascii="Arial" w:hAnsi="Arial" w:cs="Arial"/>
                <w:color w:val="000000" w:themeColor="text1"/>
                <w:lang w:val="en-GB"/>
              </w:rPr>
              <w:t xml:space="preserve"> and</w:t>
            </w:r>
            <w:r w:rsidR="00A1324D" w:rsidRPr="00120913">
              <w:rPr>
                <w:rFonts w:ascii="Arial" w:hAnsi="Arial" w:cs="Arial"/>
                <w:color w:val="000000" w:themeColor="text1"/>
                <w:lang w:val="en-GB"/>
              </w:rPr>
              <w:t xml:space="preserve"> within 30 days</w:t>
            </w:r>
            <w:r w:rsidR="002C27F5" w:rsidRPr="00120913">
              <w:rPr>
                <w:rFonts w:ascii="Arial" w:hAnsi="Arial" w:cs="Arial"/>
                <w:color w:val="000000" w:themeColor="text1"/>
                <w:lang w:val="en-GB"/>
              </w:rPr>
              <w:t xml:space="preserve"> </w:t>
            </w:r>
            <w:r w:rsidR="00F64526" w:rsidRPr="00120913">
              <w:rPr>
                <w:rFonts w:ascii="Arial" w:hAnsi="Arial" w:cs="Arial"/>
                <w:color w:val="000000" w:themeColor="text1"/>
                <w:lang w:val="en-GB"/>
              </w:rPr>
              <w:t xml:space="preserve">after expiration of term </w:t>
            </w:r>
            <w:r w:rsidRPr="00120913">
              <w:rPr>
                <w:rFonts w:ascii="Arial" w:hAnsi="Arial" w:cs="Arial"/>
                <w:color w:val="000000" w:themeColor="text1"/>
                <w:lang w:val="en-GB"/>
              </w:rPr>
              <w:t xml:space="preserve">and in each subsequent calendar year of the </w:t>
            </w:r>
            <w:r w:rsidR="007A2D86" w:rsidRPr="00120913">
              <w:rPr>
                <w:rFonts w:ascii="Arial" w:hAnsi="Arial" w:cs="Arial"/>
                <w:szCs w:val="24"/>
                <w:lang w:val="en-GB"/>
              </w:rPr>
              <w:t>Contract</w:t>
            </w:r>
            <w:r w:rsidRPr="00120913">
              <w:rPr>
                <w:rFonts w:ascii="Arial" w:hAnsi="Arial" w:cs="Arial"/>
                <w:color w:val="000000" w:themeColor="text1"/>
                <w:lang w:val="en-GB"/>
              </w:rPr>
              <w:t>, always only until the end of the calendar month following the calendar month in which the Statistical Office of the Slovak Republic officially publishes the Inflation Rate for the previous calendar year.</w:t>
            </w:r>
          </w:p>
          <w:p w14:paraId="53EF258F" w14:textId="77777777" w:rsidR="003568C2" w:rsidRPr="00120913" w:rsidRDefault="00092725" w:rsidP="00D144B9">
            <w:pPr>
              <w:pStyle w:val="seNormalny2"/>
              <w:numPr>
                <w:ilvl w:val="1"/>
                <w:numId w:val="6"/>
              </w:numPr>
              <w:tabs>
                <w:tab w:val="left" w:pos="9356"/>
              </w:tabs>
              <w:spacing w:after="0"/>
              <w:ind w:left="602" w:right="113" w:hanging="602"/>
              <w:rPr>
                <w:rFonts w:ascii="Arial" w:hAnsi="Arial" w:cs="Arial"/>
                <w:color w:val="000000" w:themeColor="text1"/>
                <w:lang w:val="en-GB"/>
              </w:rPr>
            </w:pPr>
            <w:r w:rsidRPr="00120913">
              <w:rPr>
                <w:rFonts w:ascii="Arial" w:hAnsi="Arial" w:cs="Arial"/>
                <w:color w:val="000000" w:themeColor="text1"/>
                <w:lang w:val="en-GB"/>
              </w:rPr>
              <w:t>The Right to increase the Purchase Price arises only if the Inflation Rate exceeds 2% (in words: two percent). For the avoidance of doubt, it is stated that in the case of a negative Inflation Rate (deflation) the Right to increase the Purchase Price does not arise and at the same time the Purchase Price does not decrease.</w:t>
            </w:r>
          </w:p>
          <w:p w14:paraId="63BBDCFC" w14:textId="0460F1E1" w:rsidR="003568C2" w:rsidRPr="00120913" w:rsidRDefault="00092725" w:rsidP="00D144B9">
            <w:pPr>
              <w:pStyle w:val="seNormalny2"/>
              <w:numPr>
                <w:ilvl w:val="1"/>
                <w:numId w:val="6"/>
              </w:numPr>
              <w:tabs>
                <w:tab w:val="left" w:pos="9356"/>
              </w:tabs>
              <w:spacing w:after="0"/>
              <w:ind w:left="602" w:right="113" w:hanging="602"/>
              <w:rPr>
                <w:rFonts w:ascii="Arial" w:hAnsi="Arial" w:cs="Arial"/>
                <w:color w:val="000000" w:themeColor="text1"/>
                <w:lang w:val="en-GB"/>
              </w:rPr>
            </w:pPr>
            <w:r w:rsidRPr="00120913">
              <w:rPr>
                <w:rFonts w:ascii="Arial" w:hAnsi="Arial" w:cs="Arial"/>
                <w:color w:val="000000" w:themeColor="text1"/>
                <w:lang w:val="en-GB"/>
              </w:rPr>
              <w:t xml:space="preserve">For the avoidance of doubt, it is stated that the Right to increase the Purchase Price may be exercised only once in a calendar year. </w:t>
            </w:r>
            <w:proofErr w:type="gramStart"/>
            <w:r w:rsidRPr="00120913">
              <w:rPr>
                <w:rFonts w:ascii="Arial" w:hAnsi="Arial" w:cs="Arial"/>
                <w:color w:val="000000" w:themeColor="text1"/>
                <w:lang w:val="en-GB"/>
              </w:rPr>
              <w:t>In the event that</w:t>
            </w:r>
            <w:proofErr w:type="gramEnd"/>
            <w:r w:rsidRPr="00120913">
              <w:rPr>
                <w:rFonts w:ascii="Arial" w:hAnsi="Arial" w:cs="Arial"/>
                <w:color w:val="000000" w:themeColor="text1"/>
                <w:lang w:val="en-GB"/>
              </w:rPr>
              <w:t xml:space="preserve"> the Seller does not exercise the Right to increase the Purchase Price in a particular calendar year under the conditions agreed in this </w:t>
            </w:r>
            <w:r w:rsidR="007A2D86" w:rsidRPr="00120913">
              <w:rPr>
                <w:rFonts w:ascii="Arial" w:hAnsi="Arial" w:cs="Arial"/>
                <w:szCs w:val="24"/>
                <w:lang w:val="en-GB"/>
              </w:rPr>
              <w:t>Contract</w:t>
            </w:r>
            <w:r w:rsidRPr="00120913">
              <w:rPr>
                <w:rFonts w:ascii="Arial" w:hAnsi="Arial" w:cs="Arial"/>
                <w:color w:val="000000" w:themeColor="text1"/>
                <w:lang w:val="en-GB"/>
              </w:rPr>
              <w:t>, it loses the right to exercise the Right to increase the Purchase Price for this period.</w:t>
            </w:r>
          </w:p>
          <w:p w14:paraId="51D72106" w14:textId="7EA79A94" w:rsidR="003568C2" w:rsidRPr="00120913" w:rsidRDefault="00092725" w:rsidP="00D144B9">
            <w:pPr>
              <w:pStyle w:val="seNormalny2"/>
              <w:numPr>
                <w:ilvl w:val="1"/>
                <w:numId w:val="6"/>
              </w:numPr>
              <w:tabs>
                <w:tab w:val="left" w:pos="9356"/>
              </w:tabs>
              <w:spacing w:after="0"/>
              <w:ind w:left="602" w:right="113" w:hanging="602"/>
              <w:rPr>
                <w:rFonts w:ascii="Arial" w:hAnsi="Arial" w:cs="Arial"/>
                <w:color w:val="000000" w:themeColor="text1"/>
                <w:lang w:val="en-GB"/>
              </w:rPr>
            </w:pPr>
            <w:r w:rsidRPr="00120913">
              <w:rPr>
                <w:rFonts w:ascii="Arial" w:hAnsi="Arial" w:cs="Arial"/>
                <w:color w:val="000000" w:themeColor="text1"/>
                <w:lang w:val="en-GB"/>
              </w:rPr>
              <w:t>The Seller must exercise the Right to increase the Purchase Price in writing to the Buyer, while sending the Buyer a Purchase Price Specification with clearly displayed original as well as increased prices of individual goods items and details of the increase calculation. For the avoidance of doubt, it is stated that exercise of the Right to increase the Purchase Price is effective on the date of delivery to the Buyer</w:t>
            </w:r>
            <w:r w:rsidR="007E79DC" w:rsidRPr="00120913">
              <w:rPr>
                <w:rFonts w:ascii="Arial" w:hAnsi="Arial" w:cs="Arial"/>
                <w:color w:val="000000" w:themeColor="text1"/>
                <w:lang w:val="en-GB"/>
              </w:rPr>
              <w:t>.</w:t>
            </w:r>
          </w:p>
          <w:p w14:paraId="0834D90A" w14:textId="3609515B" w:rsidR="003568C2" w:rsidRPr="00120913" w:rsidRDefault="00092725" w:rsidP="00120913">
            <w:pPr>
              <w:pStyle w:val="seNormalny2"/>
              <w:numPr>
                <w:ilvl w:val="1"/>
                <w:numId w:val="6"/>
              </w:numPr>
              <w:tabs>
                <w:tab w:val="left" w:pos="9356"/>
              </w:tabs>
              <w:spacing w:after="120"/>
              <w:ind w:left="602" w:right="113" w:hanging="602"/>
              <w:rPr>
                <w:rFonts w:ascii="Arial" w:hAnsi="Arial" w:cs="Arial"/>
                <w:color w:val="000000" w:themeColor="text1"/>
                <w:lang w:val="en-GB"/>
              </w:rPr>
            </w:pPr>
            <w:r w:rsidRPr="00120913">
              <w:rPr>
                <w:rFonts w:ascii="Arial" w:hAnsi="Arial" w:cs="Arial"/>
                <w:lang w:val="en-GB"/>
              </w:rPr>
              <w:t xml:space="preserve">The Purchase Price shall be increased on basis of the Right to increase the Purchase Price exercise by the Seller at the moment of the concluding an amendment to the </w:t>
            </w:r>
            <w:r w:rsidR="007A2D86" w:rsidRPr="00120913">
              <w:rPr>
                <w:rFonts w:ascii="Arial" w:hAnsi="Arial" w:cs="Arial"/>
                <w:szCs w:val="24"/>
                <w:lang w:val="en-GB"/>
              </w:rPr>
              <w:t>Contract</w:t>
            </w:r>
            <w:r w:rsidRPr="00120913">
              <w:rPr>
                <w:rFonts w:ascii="Arial" w:hAnsi="Arial" w:cs="Arial"/>
                <w:lang w:val="en-GB"/>
              </w:rPr>
              <w:t xml:space="preserve">, which shall state the increased Purchase Price and the details of calculating its increase (hereinafter also referred to as the “Purchase Price Addendum”). The Buyer is obliged to sign the Purchase Price Addendum within 30 days of the exercise of the Right to increase the Purchase Price by Seller, provided that the Seller's Right to increase the Purchase Price has been duly exercised and under the conditions arising from this </w:t>
            </w:r>
            <w:r w:rsidR="007A2D86" w:rsidRPr="00120913">
              <w:rPr>
                <w:rFonts w:ascii="Arial" w:hAnsi="Arial" w:cs="Arial"/>
                <w:szCs w:val="24"/>
                <w:lang w:val="en-GB"/>
              </w:rPr>
              <w:t>Contract</w:t>
            </w:r>
            <w:r w:rsidRPr="00120913">
              <w:rPr>
                <w:rFonts w:ascii="Arial" w:hAnsi="Arial" w:cs="Arial"/>
                <w:lang w:val="en-GB"/>
              </w:rPr>
              <w:t xml:space="preserve">. </w:t>
            </w:r>
          </w:p>
          <w:p w14:paraId="06217147" w14:textId="5E5AA3B8" w:rsidR="003568C2" w:rsidRPr="00120913" w:rsidRDefault="00092725" w:rsidP="00120913">
            <w:pPr>
              <w:pStyle w:val="seNormalny2"/>
              <w:numPr>
                <w:ilvl w:val="1"/>
                <w:numId w:val="6"/>
              </w:numPr>
              <w:tabs>
                <w:tab w:val="left" w:pos="9356"/>
              </w:tabs>
              <w:spacing w:before="0" w:after="0"/>
              <w:ind w:left="602" w:right="113" w:hanging="602"/>
              <w:rPr>
                <w:rFonts w:ascii="Arial" w:hAnsi="Arial" w:cs="Arial"/>
                <w:color w:val="000000" w:themeColor="text1"/>
                <w:lang w:val="en-GB"/>
              </w:rPr>
            </w:pPr>
            <w:r w:rsidRPr="00120913">
              <w:rPr>
                <w:rFonts w:ascii="Arial" w:hAnsi="Arial" w:cs="Arial"/>
                <w:lang w:val="en-GB"/>
              </w:rPr>
              <w:lastRenderedPageBreak/>
              <w:t>For the avoidance of doubt, it is stated that the Purchase Price increased based on the exercise of the Right to increase Purchase Price will apply only to Partial Contracts based on Orders delivered by the Buyer to the Seller after the concluding the Purchase Price Addendum, regardless of the moment of the confirmation (acceptance) of the Order in question by Seller.</w:t>
            </w:r>
          </w:p>
          <w:p w14:paraId="1761C519" w14:textId="24442BC0" w:rsidR="00F2661D" w:rsidRPr="00120913" w:rsidRDefault="00092725" w:rsidP="00D144B9">
            <w:pPr>
              <w:pStyle w:val="seNormalny2"/>
              <w:numPr>
                <w:ilvl w:val="1"/>
                <w:numId w:val="6"/>
              </w:numPr>
              <w:tabs>
                <w:tab w:val="left" w:pos="9356"/>
              </w:tabs>
              <w:spacing w:after="0"/>
              <w:ind w:left="602" w:right="113" w:hanging="602"/>
              <w:rPr>
                <w:rFonts w:ascii="Arial" w:hAnsi="Arial" w:cs="Arial"/>
                <w:color w:val="000000" w:themeColor="text1"/>
                <w:lang w:val="en-GB"/>
              </w:rPr>
            </w:pPr>
            <w:r w:rsidRPr="00120913">
              <w:rPr>
                <w:rFonts w:ascii="Arial" w:eastAsiaTheme="minorHAnsi" w:hAnsi="Arial" w:cs="Arial"/>
                <w:lang w:val="en-GB" w:eastAsia="en-US"/>
              </w:rPr>
              <w:t xml:space="preserve">Increase of the Purchase Price </w:t>
            </w:r>
            <w:proofErr w:type="gramStart"/>
            <w:r w:rsidRPr="00120913">
              <w:rPr>
                <w:rFonts w:ascii="Arial" w:eastAsiaTheme="minorHAnsi" w:hAnsi="Arial" w:cs="Arial"/>
                <w:lang w:val="en-GB" w:eastAsia="en-US"/>
              </w:rPr>
              <w:t>on the basis of</w:t>
            </w:r>
            <w:proofErr w:type="gramEnd"/>
            <w:r w:rsidRPr="00120913">
              <w:rPr>
                <w:rFonts w:ascii="Arial" w:eastAsiaTheme="minorHAnsi" w:hAnsi="Arial" w:cs="Arial"/>
                <w:lang w:val="en-GB" w:eastAsia="en-US"/>
              </w:rPr>
              <w:t xml:space="preserve"> the Right to increase the Purchase Price may under no circumstances exceed the maximum limits of the increase in the Purchase Price resulting from the Legal Regulations, especially the regulations for the area of public procurement.</w:t>
            </w:r>
          </w:p>
          <w:p w14:paraId="1FE1CA8D" w14:textId="5C71AAC6" w:rsidR="00F33796" w:rsidRPr="00120913" w:rsidRDefault="00F33796" w:rsidP="00F02B0A">
            <w:pPr>
              <w:pStyle w:val="seNormalny2"/>
              <w:tabs>
                <w:tab w:val="left" w:pos="9356"/>
              </w:tabs>
              <w:spacing w:before="0" w:after="0"/>
              <w:ind w:left="0" w:right="113"/>
              <w:rPr>
                <w:rFonts w:ascii="Arial" w:hAnsi="Arial" w:cs="Arial"/>
                <w:b/>
                <w:szCs w:val="24"/>
                <w:lang w:val="en-GB"/>
              </w:rPr>
            </w:pPr>
          </w:p>
          <w:p w14:paraId="26ED400B" w14:textId="77777777" w:rsidR="0088575A" w:rsidRPr="00120913" w:rsidRDefault="0088575A" w:rsidP="00F7423C">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sz w:val="20"/>
                <w:szCs w:val="24"/>
                <w:lang w:val="en-GB" w:eastAsia="sk-SK"/>
              </w:rPr>
            </w:pPr>
          </w:p>
          <w:p w14:paraId="2082CFA1" w14:textId="64E73561" w:rsidR="00EE2F65" w:rsidRPr="00120913" w:rsidRDefault="00EE2F65" w:rsidP="00F7423C">
            <w:pPr>
              <w:pStyle w:val="seNormalny2"/>
              <w:tabs>
                <w:tab w:val="left" w:pos="9356"/>
              </w:tabs>
              <w:spacing w:after="120"/>
              <w:ind w:left="0" w:right="113"/>
              <w:jc w:val="center"/>
              <w:rPr>
                <w:rFonts w:ascii="Arial" w:hAnsi="Arial" w:cs="Arial"/>
                <w:szCs w:val="24"/>
                <w:lang w:val="en-GB"/>
              </w:rPr>
            </w:pPr>
            <w:r w:rsidRPr="00120913">
              <w:rPr>
                <w:rFonts w:ascii="Arial" w:hAnsi="Arial" w:cs="Arial"/>
                <w:b/>
                <w:lang w:val="en-GB"/>
              </w:rPr>
              <w:t>Protection of confidential information and personal data</w:t>
            </w:r>
          </w:p>
          <w:p w14:paraId="70C913EF" w14:textId="49036C34" w:rsidR="005E1D73" w:rsidRPr="0092231C" w:rsidRDefault="00F2661D" w:rsidP="00D144B9">
            <w:pPr>
              <w:pStyle w:val="seNormalny2"/>
              <w:numPr>
                <w:ilvl w:val="1"/>
                <w:numId w:val="6"/>
              </w:numPr>
              <w:tabs>
                <w:tab w:val="left" w:pos="9356"/>
              </w:tabs>
              <w:spacing w:before="160" w:after="0"/>
              <w:ind w:left="602" w:right="113" w:hanging="602"/>
              <w:rPr>
                <w:rFonts w:ascii="Arial" w:hAnsi="Arial" w:cs="Arial"/>
                <w:szCs w:val="24"/>
                <w:lang w:val="en-GB"/>
              </w:rPr>
            </w:pPr>
            <w:r w:rsidRPr="00120913">
              <w:rPr>
                <w:rFonts w:ascii="Arial" w:hAnsi="Arial" w:cs="Arial"/>
                <w:szCs w:val="24"/>
                <w:lang w:val="en-GB"/>
              </w:rPr>
              <w:t>A</w:t>
            </w:r>
            <w:r w:rsidR="005E1D73" w:rsidRPr="00120913">
              <w:rPr>
                <w:rFonts w:ascii="Arial" w:hAnsi="Arial" w:cs="Arial"/>
                <w:szCs w:val="24"/>
                <w:lang w:val="en-GB"/>
              </w:rPr>
              <w:t>ll obligations of the Contracting Parties regarding the protection of confidential information and personal data shall be governed by the respective provisions of the Buyer’s GT&amp;C and shall apply regardless of the termination and</w:t>
            </w:r>
            <w:r w:rsidR="005E1D73" w:rsidRPr="0092231C">
              <w:rPr>
                <w:rFonts w:ascii="Arial" w:hAnsi="Arial" w:cs="Arial"/>
                <w:szCs w:val="24"/>
                <w:lang w:val="en-GB"/>
              </w:rPr>
              <w:t xml:space="preserve"> effect of this Contract.</w:t>
            </w:r>
          </w:p>
          <w:p w14:paraId="4CD9FF16" w14:textId="77777777" w:rsidR="005F04CA" w:rsidRPr="0092231C" w:rsidRDefault="005F04CA" w:rsidP="00F7423C">
            <w:pPr>
              <w:pStyle w:val="seNormalny2"/>
              <w:tabs>
                <w:tab w:val="left" w:pos="9356"/>
              </w:tabs>
              <w:spacing w:after="0"/>
              <w:ind w:left="0" w:right="113"/>
              <w:jc w:val="center"/>
              <w:rPr>
                <w:rFonts w:ascii="Arial" w:hAnsi="Arial" w:cs="Arial"/>
                <w:b/>
                <w:szCs w:val="24"/>
                <w:lang w:val="en-GB"/>
              </w:rPr>
            </w:pPr>
          </w:p>
          <w:p w14:paraId="513F05A1" w14:textId="77777777" w:rsidR="00BC50EE" w:rsidRPr="0092231C" w:rsidRDefault="00BC50EE" w:rsidP="00F7423C">
            <w:pPr>
              <w:pStyle w:val="Odsekzoznamu"/>
              <w:numPr>
                <w:ilvl w:val="0"/>
                <w:numId w:val="6"/>
              </w:numPr>
              <w:tabs>
                <w:tab w:val="left" w:pos="9356"/>
              </w:tabs>
              <w:overflowPunct w:val="0"/>
              <w:autoSpaceDE w:val="0"/>
              <w:autoSpaceDN w:val="0"/>
              <w:adjustRightInd w:val="0"/>
              <w:ind w:right="113" w:hanging="425"/>
              <w:contextualSpacing w:val="0"/>
              <w:jc w:val="center"/>
              <w:textAlignment w:val="baseline"/>
              <w:rPr>
                <w:rFonts w:ascii="Arial" w:eastAsia="Times New Roman" w:hAnsi="Arial" w:cs="Arial"/>
                <w:vanish/>
                <w:sz w:val="20"/>
                <w:szCs w:val="24"/>
                <w:lang w:val="en-GB" w:eastAsia="sk-SK"/>
              </w:rPr>
            </w:pPr>
          </w:p>
          <w:p w14:paraId="4A090344" w14:textId="37987FA2" w:rsidR="00BC50EE" w:rsidRPr="0092231C" w:rsidRDefault="00EE2F65" w:rsidP="00F7423C">
            <w:pPr>
              <w:pStyle w:val="Odsekzoznamu"/>
              <w:tabs>
                <w:tab w:val="left" w:pos="9356"/>
              </w:tabs>
              <w:overflowPunct w:val="0"/>
              <w:autoSpaceDE w:val="0"/>
              <w:autoSpaceDN w:val="0"/>
              <w:adjustRightInd w:val="0"/>
              <w:spacing w:before="120" w:after="120"/>
              <w:ind w:left="425" w:right="113" w:hanging="390"/>
              <w:contextualSpacing w:val="0"/>
              <w:jc w:val="center"/>
              <w:textAlignment w:val="baseline"/>
              <w:rPr>
                <w:rFonts w:ascii="Arial" w:hAnsi="Arial" w:cs="Arial"/>
                <w:b/>
                <w:sz w:val="20"/>
                <w:szCs w:val="20"/>
                <w:lang w:val="en-GB"/>
              </w:rPr>
            </w:pPr>
            <w:r w:rsidRPr="0092231C">
              <w:rPr>
                <w:rFonts w:ascii="Arial" w:hAnsi="Arial" w:cs="Arial"/>
                <w:b/>
                <w:sz w:val="20"/>
                <w:szCs w:val="20"/>
                <w:lang w:val="en-GB"/>
              </w:rPr>
              <w:t>Delivery of notices</w:t>
            </w:r>
          </w:p>
          <w:p w14:paraId="6EE4CF4B" w14:textId="035C161A" w:rsidR="00FC4AF4" w:rsidRPr="0092231C" w:rsidRDefault="00FC4AF4" w:rsidP="005526B7">
            <w:pPr>
              <w:pStyle w:val="seNormalny2"/>
              <w:numPr>
                <w:ilvl w:val="1"/>
                <w:numId w:val="6"/>
              </w:numPr>
              <w:tabs>
                <w:tab w:val="left" w:pos="9356"/>
              </w:tabs>
              <w:spacing w:after="240"/>
              <w:ind w:left="602" w:right="113"/>
              <w:rPr>
                <w:rFonts w:ascii="Arial" w:hAnsi="Arial" w:cs="Arial"/>
                <w:szCs w:val="24"/>
                <w:lang w:val="en-GB"/>
              </w:rPr>
            </w:pPr>
            <w:r w:rsidRPr="0092231C">
              <w:rPr>
                <w:rFonts w:ascii="Arial" w:hAnsi="Arial" w:cs="Arial"/>
                <w:szCs w:val="24"/>
                <w:lang w:val="en-GB"/>
              </w:rPr>
              <w:t>Other documents and expressions of the will of the Contracting Parties (other than those for which delivery in person, delivery by courier or post is required under the Buyer’s GT&amp;C), may also be delivered to the following addresses:</w:t>
            </w:r>
          </w:p>
          <w:p w14:paraId="7EC89711" w14:textId="336900A7" w:rsidR="00FC4AF4" w:rsidRPr="0092231C" w:rsidRDefault="00FC4AF4" w:rsidP="00D144B9">
            <w:pPr>
              <w:pStyle w:val="seNormalny2"/>
              <w:numPr>
                <w:ilvl w:val="0"/>
                <w:numId w:val="45"/>
              </w:numPr>
              <w:tabs>
                <w:tab w:val="left" w:pos="9356"/>
              </w:tabs>
              <w:spacing w:after="0"/>
              <w:ind w:left="1027" w:right="113" w:hanging="141"/>
              <w:rPr>
                <w:rFonts w:ascii="Arial" w:hAnsi="Arial" w:cs="Arial"/>
              </w:rPr>
            </w:pPr>
            <w:r w:rsidRPr="0092231C">
              <w:rPr>
                <w:rFonts w:ascii="Arial" w:hAnsi="Arial" w:cs="Arial"/>
                <w:szCs w:val="24"/>
                <w:lang w:val="en-GB"/>
              </w:rPr>
              <w:t xml:space="preserve">by e-mail to the Buyer at the address: </w:t>
            </w:r>
            <w:r w:rsidRPr="0092231C">
              <w:rPr>
                <w:rFonts w:ascii="Arial" w:hAnsi="Arial" w:cs="Arial"/>
                <w:highlight w:val="yellow"/>
              </w:rPr>
              <w:t>[●]</w:t>
            </w:r>
          </w:p>
          <w:p w14:paraId="5E4AE440" w14:textId="4B0BC767" w:rsidR="00FC4AF4" w:rsidRPr="0092231C" w:rsidRDefault="00FC4AF4" w:rsidP="005526B7">
            <w:pPr>
              <w:pStyle w:val="seNormalny2"/>
              <w:numPr>
                <w:ilvl w:val="0"/>
                <w:numId w:val="45"/>
              </w:numPr>
              <w:tabs>
                <w:tab w:val="left" w:pos="9356"/>
              </w:tabs>
              <w:spacing w:after="240"/>
              <w:ind w:left="1027" w:right="113" w:hanging="141"/>
              <w:rPr>
                <w:rFonts w:ascii="Arial" w:hAnsi="Arial" w:cs="Arial"/>
                <w:szCs w:val="24"/>
                <w:lang w:val="en-GB"/>
              </w:rPr>
            </w:pPr>
            <w:r w:rsidRPr="0092231C">
              <w:rPr>
                <w:rFonts w:ascii="Arial" w:hAnsi="Arial" w:cs="Arial"/>
                <w:szCs w:val="24"/>
                <w:lang w:val="en-GB"/>
              </w:rPr>
              <w:t xml:space="preserve">by e-mail to the Seller at the address: </w:t>
            </w:r>
            <w:r w:rsidRPr="0092231C">
              <w:rPr>
                <w:rFonts w:ascii="Arial" w:hAnsi="Arial" w:cs="Arial"/>
                <w:szCs w:val="24"/>
                <w:highlight w:val="yellow"/>
                <w:lang w:val="en-GB"/>
              </w:rPr>
              <w:t>[●]</w:t>
            </w:r>
            <w:r w:rsidRPr="0092231C">
              <w:rPr>
                <w:rFonts w:ascii="Arial" w:hAnsi="Arial" w:cs="Arial"/>
                <w:szCs w:val="24"/>
                <w:lang w:val="en-GB"/>
              </w:rPr>
              <w:t>.</w:t>
            </w:r>
          </w:p>
          <w:p w14:paraId="7E675361" w14:textId="06A0FEF8" w:rsidR="00FC4AF4" w:rsidRPr="0092231C" w:rsidRDefault="00FC4AF4" w:rsidP="00D144B9">
            <w:pPr>
              <w:pStyle w:val="seNormalny2"/>
              <w:numPr>
                <w:ilvl w:val="1"/>
                <w:numId w:val="6"/>
              </w:numPr>
              <w:tabs>
                <w:tab w:val="left" w:pos="9356"/>
              </w:tabs>
              <w:spacing w:after="0"/>
              <w:ind w:left="602" w:right="113" w:hanging="602"/>
              <w:rPr>
                <w:rFonts w:ascii="Arial" w:hAnsi="Arial" w:cs="Arial"/>
                <w:szCs w:val="24"/>
                <w:lang w:val="en-GB"/>
              </w:rPr>
            </w:pPr>
            <w:r w:rsidRPr="0092231C">
              <w:rPr>
                <w:rFonts w:ascii="Arial" w:hAnsi="Arial" w:cs="Arial"/>
                <w:szCs w:val="24"/>
                <w:lang w:val="en-GB"/>
              </w:rPr>
              <w:t xml:space="preserve">In the case of delivery under the preceding point, the other Contracting Party shall promptly confirm receipt in a provable form. For the avoidance of </w:t>
            </w:r>
            <w:proofErr w:type="gramStart"/>
            <w:r w:rsidRPr="0092231C">
              <w:rPr>
                <w:rFonts w:ascii="Arial" w:hAnsi="Arial" w:cs="Arial"/>
                <w:szCs w:val="24"/>
                <w:lang w:val="en-GB"/>
              </w:rPr>
              <w:t>doubt</w:t>
            </w:r>
            <w:proofErr w:type="gramEnd"/>
            <w:r w:rsidRPr="0092231C">
              <w:rPr>
                <w:rFonts w:ascii="Arial" w:hAnsi="Arial" w:cs="Arial"/>
                <w:szCs w:val="24"/>
                <w:lang w:val="en-GB"/>
              </w:rPr>
              <w:t xml:space="preserve"> it is stated that failure to fulfil this duty shall not establish a fiction of failure to deliver such document or expression of the will of the Contracting Party.</w:t>
            </w:r>
          </w:p>
          <w:p w14:paraId="0D0A8A02" w14:textId="5C5020BF" w:rsidR="000200B7" w:rsidRPr="0092231C" w:rsidRDefault="000200B7" w:rsidP="00120913">
            <w:pPr>
              <w:pStyle w:val="seNormalny2"/>
              <w:tabs>
                <w:tab w:val="left" w:pos="9356"/>
              </w:tabs>
              <w:spacing w:before="0" w:after="240"/>
              <w:ind w:left="0" w:right="113"/>
              <w:jc w:val="center"/>
              <w:rPr>
                <w:rFonts w:ascii="Arial" w:hAnsi="Arial" w:cs="Arial"/>
                <w:b/>
                <w:szCs w:val="24"/>
                <w:lang w:val="en-GB"/>
              </w:rPr>
            </w:pPr>
          </w:p>
          <w:p w14:paraId="49A72FCA" w14:textId="77777777" w:rsidR="00BC50EE" w:rsidRPr="0092231C" w:rsidRDefault="00BC50EE" w:rsidP="00F7423C">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sz w:val="20"/>
                <w:szCs w:val="24"/>
                <w:lang w:val="en-GB" w:eastAsia="sk-SK"/>
              </w:rPr>
            </w:pPr>
          </w:p>
          <w:p w14:paraId="4ABE3283" w14:textId="43D9ED2F" w:rsidR="005D2A68" w:rsidRPr="0092231C" w:rsidRDefault="005D2A68" w:rsidP="00F7423C">
            <w:pPr>
              <w:pStyle w:val="seNormalny2"/>
              <w:tabs>
                <w:tab w:val="left" w:pos="9356"/>
              </w:tabs>
              <w:spacing w:after="0"/>
              <w:ind w:left="0" w:right="113"/>
              <w:jc w:val="center"/>
              <w:rPr>
                <w:rFonts w:ascii="Arial" w:hAnsi="Arial" w:cs="Arial"/>
                <w:szCs w:val="24"/>
                <w:lang w:val="en-GB"/>
              </w:rPr>
            </w:pPr>
            <w:r w:rsidRPr="0092231C">
              <w:rPr>
                <w:rFonts w:ascii="Arial" w:hAnsi="Arial" w:cs="Arial"/>
                <w:b/>
                <w:szCs w:val="24"/>
                <w:lang w:val="en-GB"/>
              </w:rPr>
              <w:t>Other provisions</w:t>
            </w:r>
          </w:p>
          <w:p w14:paraId="77F373D4" w14:textId="72EA5AE4" w:rsidR="005E1D73" w:rsidRPr="0092231C" w:rsidRDefault="000200B7" w:rsidP="00D144B9">
            <w:pPr>
              <w:pStyle w:val="seNormalny2"/>
              <w:numPr>
                <w:ilvl w:val="1"/>
                <w:numId w:val="6"/>
              </w:numPr>
              <w:tabs>
                <w:tab w:val="left" w:pos="9356"/>
              </w:tabs>
              <w:spacing w:after="0"/>
              <w:ind w:left="602" w:right="113" w:hanging="602"/>
              <w:rPr>
                <w:rFonts w:ascii="Arial" w:hAnsi="Arial" w:cs="Arial"/>
                <w:szCs w:val="24"/>
                <w:lang w:val="en-GB"/>
              </w:rPr>
            </w:pPr>
            <w:r w:rsidRPr="0092231C">
              <w:rPr>
                <w:rFonts w:ascii="Arial" w:hAnsi="Arial" w:cs="Arial"/>
                <w:szCs w:val="24"/>
                <w:lang w:val="en-GB"/>
              </w:rPr>
              <w:t>F</w:t>
            </w:r>
            <w:r w:rsidR="00600B95" w:rsidRPr="0092231C">
              <w:rPr>
                <w:rFonts w:ascii="Arial" w:hAnsi="Arial" w:cs="Arial"/>
                <w:szCs w:val="24"/>
                <w:lang w:val="en-GB"/>
              </w:rPr>
              <w:t xml:space="preserve">or </w:t>
            </w:r>
            <w:r w:rsidR="005E1D73" w:rsidRPr="0092231C">
              <w:rPr>
                <w:rFonts w:ascii="Arial" w:hAnsi="Arial" w:cs="Arial"/>
                <w:szCs w:val="24"/>
                <w:lang w:val="en-GB"/>
              </w:rPr>
              <w:t>the purposes of performing the provisions</w:t>
            </w:r>
            <w:r w:rsidR="00600B95" w:rsidRPr="0092231C">
              <w:rPr>
                <w:rFonts w:ascii="Arial" w:hAnsi="Arial" w:cs="Arial"/>
                <w:szCs w:val="24"/>
                <w:lang w:val="en-GB"/>
              </w:rPr>
              <w:t xml:space="preserve"> </w:t>
            </w:r>
            <w:r w:rsidR="005E1D73" w:rsidRPr="0092231C">
              <w:rPr>
                <w:rFonts w:ascii="Arial" w:hAnsi="Arial" w:cs="Arial"/>
                <w:szCs w:val="24"/>
                <w:lang w:val="en-GB"/>
              </w:rPr>
              <w:t xml:space="preserve">of this Contract, the authorised persons or contact persons (hereinafter referred to as “Authorised Persons”) are as follows: </w:t>
            </w:r>
          </w:p>
          <w:p w14:paraId="54AC08A6" w14:textId="77777777" w:rsidR="005E1D73" w:rsidRPr="0092231C" w:rsidRDefault="005E1D73" w:rsidP="00D144B9">
            <w:pPr>
              <w:pStyle w:val="seNormalny2"/>
              <w:tabs>
                <w:tab w:val="left" w:pos="9356"/>
              </w:tabs>
              <w:spacing w:after="0"/>
              <w:ind w:right="113" w:hanging="816"/>
              <w:rPr>
                <w:rFonts w:ascii="Arial" w:hAnsi="Arial" w:cs="Arial"/>
                <w:szCs w:val="24"/>
                <w:lang w:val="en-GB"/>
              </w:rPr>
            </w:pPr>
            <w:r w:rsidRPr="0092231C">
              <w:rPr>
                <w:rFonts w:ascii="Arial" w:hAnsi="Arial" w:cs="Arial"/>
                <w:szCs w:val="24"/>
                <w:lang w:val="en-GB"/>
              </w:rPr>
              <w:t>for the Seller:</w:t>
            </w:r>
          </w:p>
          <w:p w14:paraId="66D499F9" w14:textId="77777777" w:rsidR="005E1D73" w:rsidRPr="0092231C" w:rsidRDefault="005E1D73" w:rsidP="00D144B9">
            <w:pPr>
              <w:pStyle w:val="seNormalny2"/>
              <w:tabs>
                <w:tab w:val="left" w:pos="9356"/>
              </w:tabs>
              <w:spacing w:after="0"/>
              <w:ind w:right="113" w:hanging="816"/>
              <w:rPr>
                <w:rFonts w:ascii="Arial" w:hAnsi="Arial" w:cs="Arial"/>
                <w:szCs w:val="24"/>
                <w:lang w:val="en-GB"/>
              </w:rPr>
            </w:pPr>
            <w:r w:rsidRPr="0092231C">
              <w:rPr>
                <w:rFonts w:ascii="Arial" w:hAnsi="Arial" w:cs="Arial"/>
                <w:szCs w:val="24"/>
                <w:lang w:val="en-GB"/>
              </w:rPr>
              <w:t>In technical matters:</w:t>
            </w:r>
          </w:p>
          <w:p w14:paraId="0523E537" w14:textId="77777777" w:rsidR="005E1D73" w:rsidRPr="0092231C" w:rsidRDefault="005E1D73" w:rsidP="005E1D73">
            <w:pPr>
              <w:pStyle w:val="seNormalny2"/>
              <w:tabs>
                <w:tab w:val="left" w:pos="9356"/>
              </w:tabs>
              <w:spacing w:after="0"/>
              <w:ind w:left="0" w:right="113"/>
              <w:rPr>
                <w:rFonts w:ascii="Arial" w:hAnsi="Arial" w:cs="Arial"/>
                <w:lang w:val="en-GB"/>
              </w:rPr>
            </w:pPr>
          </w:p>
          <w:p w14:paraId="4D1D16D8" w14:textId="77777777" w:rsidR="005E1D73" w:rsidRPr="0092231C" w:rsidRDefault="005E1D73" w:rsidP="00D144B9">
            <w:pPr>
              <w:pStyle w:val="seNormalny2"/>
              <w:tabs>
                <w:tab w:val="left" w:pos="9356"/>
              </w:tabs>
              <w:spacing w:before="0" w:after="0"/>
              <w:ind w:left="0" w:right="113" w:firstLine="602"/>
              <w:rPr>
                <w:rFonts w:ascii="Arial" w:hAnsi="Arial" w:cs="Arial"/>
                <w:szCs w:val="24"/>
                <w:lang w:val="en-GB"/>
              </w:rPr>
            </w:pPr>
            <w:r w:rsidRPr="0092231C">
              <w:rPr>
                <w:rFonts w:ascii="Arial" w:hAnsi="Arial" w:cs="Arial"/>
                <w:szCs w:val="24"/>
                <w:lang w:val="en-GB"/>
              </w:rPr>
              <w:t>[first name, surname, position]</w:t>
            </w:r>
          </w:p>
          <w:p w14:paraId="70022838" w14:textId="77777777" w:rsidR="005E1D73" w:rsidRPr="0092231C" w:rsidRDefault="005E1D73" w:rsidP="00D144B9">
            <w:pPr>
              <w:pStyle w:val="seNormalny2"/>
              <w:tabs>
                <w:tab w:val="left" w:pos="9356"/>
              </w:tabs>
              <w:spacing w:before="0" w:after="0"/>
              <w:ind w:left="0" w:right="113" w:firstLine="602"/>
              <w:rPr>
                <w:rFonts w:ascii="Arial" w:hAnsi="Arial" w:cs="Arial"/>
                <w:szCs w:val="24"/>
                <w:lang w:val="en-GB"/>
              </w:rPr>
            </w:pPr>
            <w:r w:rsidRPr="0092231C">
              <w:rPr>
                <w:rFonts w:ascii="Arial" w:hAnsi="Arial" w:cs="Arial"/>
                <w:szCs w:val="24"/>
                <w:lang w:val="en-GB"/>
              </w:rPr>
              <w:lastRenderedPageBreak/>
              <w:t xml:space="preserve">Telephone: </w:t>
            </w:r>
            <w:r w:rsidRPr="0092231C">
              <w:rPr>
                <w:rFonts w:ascii="Arial" w:hAnsi="Arial" w:cs="Arial"/>
                <w:szCs w:val="24"/>
                <w:highlight w:val="yellow"/>
                <w:lang w:val="en-GB"/>
              </w:rPr>
              <w:t>[●]</w:t>
            </w:r>
          </w:p>
          <w:p w14:paraId="1DCDDEB0" w14:textId="77777777" w:rsidR="005E1D73" w:rsidRPr="0092231C" w:rsidRDefault="005E1D73" w:rsidP="00D144B9">
            <w:pPr>
              <w:pStyle w:val="seNormalny2"/>
              <w:tabs>
                <w:tab w:val="left" w:pos="9356"/>
              </w:tabs>
              <w:spacing w:before="0" w:after="0"/>
              <w:ind w:left="0" w:right="113" w:firstLine="602"/>
              <w:rPr>
                <w:rFonts w:ascii="Arial" w:hAnsi="Arial" w:cs="Arial"/>
                <w:szCs w:val="24"/>
                <w:lang w:val="en-GB"/>
              </w:rPr>
            </w:pPr>
            <w:r w:rsidRPr="0092231C">
              <w:rPr>
                <w:rFonts w:ascii="Arial" w:hAnsi="Arial" w:cs="Arial"/>
                <w:szCs w:val="24"/>
                <w:lang w:val="en-GB"/>
              </w:rPr>
              <w:t xml:space="preserve">e-mail: </w:t>
            </w:r>
            <w:r w:rsidRPr="0092231C">
              <w:rPr>
                <w:rFonts w:ascii="Arial" w:hAnsi="Arial" w:cs="Arial"/>
                <w:szCs w:val="24"/>
                <w:highlight w:val="yellow"/>
                <w:lang w:val="en-GB"/>
              </w:rPr>
              <w:t>[●]</w:t>
            </w:r>
          </w:p>
          <w:p w14:paraId="7DE4C09A" w14:textId="77777777" w:rsidR="005E1D73" w:rsidRPr="0092231C" w:rsidRDefault="005E1D73" w:rsidP="005E1D73">
            <w:pPr>
              <w:pStyle w:val="seNormalny2"/>
              <w:tabs>
                <w:tab w:val="left" w:pos="567"/>
                <w:tab w:val="left" w:pos="709"/>
                <w:tab w:val="left" w:pos="9356"/>
              </w:tabs>
              <w:spacing w:before="0" w:after="0"/>
              <w:ind w:left="0" w:right="113" w:firstLine="567"/>
              <w:rPr>
                <w:rFonts w:ascii="Arial" w:hAnsi="Arial" w:cs="Arial"/>
                <w:lang w:val="en-GB"/>
              </w:rPr>
            </w:pPr>
          </w:p>
          <w:p w14:paraId="4BBDDCC4" w14:textId="77777777" w:rsidR="005E1D73" w:rsidRPr="0092231C" w:rsidRDefault="005E1D73" w:rsidP="00D144B9">
            <w:pPr>
              <w:pStyle w:val="seNormalny2"/>
              <w:tabs>
                <w:tab w:val="left" w:pos="9356"/>
              </w:tabs>
              <w:spacing w:after="0"/>
              <w:ind w:left="0" w:right="113" w:firstLine="602"/>
              <w:rPr>
                <w:rFonts w:ascii="Arial" w:hAnsi="Arial" w:cs="Arial"/>
                <w:szCs w:val="24"/>
                <w:lang w:val="en-GB"/>
              </w:rPr>
            </w:pPr>
            <w:r w:rsidRPr="0092231C">
              <w:rPr>
                <w:rFonts w:ascii="Arial" w:hAnsi="Arial" w:cs="Arial"/>
                <w:szCs w:val="24"/>
                <w:lang w:val="en-GB"/>
              </w:rPr>
              <w:t>In contractual matters:</w:t>
            </w:r>
          </w:p>
          <w:p w14:paraId="4DCB18C1" w14:textId="77777777" w:rsidR="005E1D73" w:rsidRPr="0092231C" w:rsidRDefault="005E1D73" w:rsidP="005E1D73">
            <w:pPr>
              <w:pStyle w:val="seNormalny2"/>
              <w:tabs>
                <w:tab w:val="left" w:pos="9356"/>
              </w:tabs>
              <w:spacing w:after="0"/>
              <w:ind w:left="0" w:right="113" w:firstLine="567"/>
              <w:rPr>
                <w:rFonts w:ascii="Arial" w:hAnsi="Arial" w:cs="Arial"/>
                <w:lang w:val="en-GB"/>
              </w:rPr>
            </w:pPr>
          </w:p>
          <w:p w14:paraId="03817DE2" w14:textId="77777777" w:rsidR="005E1D73" w:rsidRPr="0092231C" w:rsidRDefault="005E1D73" w:rsidP="00D144B9">
            <w:pPr>
              <w:pStyle w:val="seNormalny2"/>
              <w:tabs>
                <w:tab w:val="left" w:pos="9356"/>
              </w:tabs>
              <w:spacing w:before="0" w:after="0"/>
              <w:ind w:left="0" w:right="113" w:firstLine="602"/>
              <w:rPr>
                <w:rFonts w:ascii="Arial" w:hAnsi="Arial" w:cs="Arial"/>
                <w:szCs w:val="24"/>
                <w:lang w:val="en-GB"/>
              </w:rPr>
            </w:pPr>
            <w:r w:rsidRPr="0092231C">
              <w:rPr>
                <w:rFonts w:ascii="Arial" w:hAnsi="Arial" w:cs="Arial"/>
                <w:szCs w:val="24"/>
                <w:lang w:val="en-GB"/>
              </w:rPr>
              <w:t>[first name, surname, position]</w:t>
            </w:r>
          </w:p>
          <w:p w14:paraId="19C6EB72" w14:textId="77777777" w:rsidR="005E1D73" w:rsidRPr="0092231C" w:rsidRDefault="005E1D73" w:rsidP="00D144B9">
            <w:pPr>
              <w:pStyle w:val="seNormalny2"/>
              <w:tabs>
                <w:tab w:val="left" w:pos="9356"/>
              </w:tabs>
              <w:spacing w:before="0" w:after="0"/>
              <w:ind w:left="0" w:right="113" w:firstLine="602"/>
              <w:rPr>
                <w:rFonts w:ascii="Arial" w:hAnsi="Arial" w:cs="Arial"/>
                <w:szCs w:val="24"/>
                <w:lang w:val="en-GB"/>
              </w:rPr>
            </w:pPr>
            <w:r w:rsidRPr="0092231C">
              <w:rPr>
                <w:rFonts w:ascii="Arial" w:hAnsi="Arial" w:cs="Arial"/>
                <w:szCs w:val="24"/>
                <w:lang w:val="en-GB"/>
              </w:rPr>
              <w:t xml:space="preserve">Telephone: </w:t>
            </w:r>
            <w:r w:rsidRPr="0092231C">
              <w:rPr>
                <w:rFonts w:ascii="Arial" w:hAnsi="Arial" w:cs="Arial"/>
                <w:szCs w:val="24"/>
                <w:highlight w:val="yellow"/>
                <w:lang w:val="en-GB"/>
              </w:rPr>
              <w:t>[●]</w:t>
            </w:r>
          </w:p>
          <w:p w14:paraId="7F432B8F" w14:textId="77777777" w:rsidR="005E1D73" w:rsidRPr="0092231C" w:rsidRDefault="005E1D73" w:rsidP="00D144B9">
            <w:pPr>
              <w:pStyle w:val="seNormalny2"/>
              <w:tabs>
                <w:tab w:val="left" w:pos="9356"/>
              </w:tabs>
              <w:spacing w:before="0" w:after="0"/>
              <w:ind w:left="0" w:right="113" w:firstLine="602"/>
              <w:rPr>
                <w:rFonts w:ascii="Arial" w:hAnsi="Arial" w:cs="Arial"/>
                <w:szCs w:val="24"/>
                <w:lang w:val="en-GB"/>
              </w:rPr>
            </w:pPr>
            <w:r w:rsidRPr="0092231C">
              <w:rPr>
                <w:rFonts w:ascii="Arial" w:hAnsi="Arial" w:cs="Arial"/>
                <w:szCs w:val="24"/>
                <w:lang w:val="en-GB"/>
              </w:rPr>
              <w:t xml:space="preserve">e-mail: </w:t>
            </w:r>
            <w:r w:rsidRPr="0092231C">
              <w:rPr>
                <w:rFonts w:ascii="Arial" w:hAnsi="Arial" w:cs="Arial"/>
                <w:szCs w:val="24"/>
                <w:highlight w:val="yellow"/>
                <w:lang w:val="en-GB"/>
              </w:rPr>
              <w:t>[●]</w:t>
            </w:r>
          </w:p>
          <w:p w14:paraId="4EEB012A" w14:textId="77777777" w:rsidR="005E1D73" w:rsidRPr="0092231C" w:rsidRDefault="005E1D73" w:rsidP="005E1D73">
            <w:pPr>
              <w:pStyle w:val="seNormalny2"/>
              <w:tabs>
                <w:tab w:val="left" w:pos="9356"/>
              </w:tabs>
              <w:spacing w:after="0"/>
              <w:ind w:left="0" w:right="113" w:firstLine="567"/>
              <w:rPr>
                <w:rFonts w:ascii="Arial" w:hAnsi="Arial" w:cs="Arial"/>
                <w:lang w:val="en-GB"/>
              </w:rPr>
            </w:pPr>
          </w:p>
          <w:p w14:paraId="2898779C" w14:textId="77777777" w:rsidR="005E1D73" w:rsidRPr="0092231C" w:rsidRDefault="005E1D73" w:rsidP="00D144B9">
            <w:pPr>
              <w:pStyle w:val="seNormalny2"/>
              <w:tabs>
                <w:tab w:val="left" w:pos="9356"/>
              </w:tabs>
              <w:spacing w:after="0"/>
              <w:ind w:left="0" w:right="113" w:firstLine="602"/>
              <w:rPr>
                <w:rFonts w:ascii="Arial" w:hAnsi="Arial" w:cs="Arial"/>
                <w:szCs w:val="24"/>
                <w:lang w:val="en-GB"/>
              </w:rPr>
            </w:pPr>
            <w:r w:rsidRPr="0092231C">
              <w:rPr>
                <w:rFonts w:ascii="Arial" w:hAnsi="Arial" w:cs="Arial"/>
                <w:szCs w:val="24"/>
                <w:lang w:val="en-GB"/>
              </w:rPr>
              <w:t xml:space="preserve">for the Buyer: </w:t>
            </w:r>
          </w:p>
          <w:p w14:paraId="7C315CDB" w14:textId="77777777" w:rsidR="005E1D73" w:rsidRPr="0092231C" w:rsidRDefault="005E1D73" w:rsidP="00D144B9">
            <w:pPr>
              <w:pStyle w:val="seNormalny2"/>
              <w:tabs>
                <w:tab w:val="left" w:pos="9356"/>
              </w:tabs>
              <w:spacing w:after="0"/>
              <w:ind w:right="113" w:hanging="816"/>
              <w:rPr>
                <w:rFonts w:ascii="Arial" w:hAnsi="Arial" w:cs="Arial"/>
                <w:szCs w:val="24"/>
                <w:lang w:val="en-GB"/>
              </w:rPr>
            </w:pPr>
            <w:r w:rsidRPr="0092231C">
              <w:rPr>
                <w:rFonts w:ascii="Arial" w:hAnsi="Arial" w:cs="Arial"/>
                <w:szCs w:val="24"/>
                <w:lang w:val="en-GB"/>
              </w:rPr>
              <w:t>In technical matters:</w:t>
            </w:r>
          </w:p>
          <w:p w14:paraId="0CC43ED0" w14:textId="77777777" w:rsidR="005E1D73" w:rsidRPr="0092231C" w:rsidRDefault="005E1D73" w:rsidP="005E1D73">
            <w:pPr>
              <w:pStyle w:val="seNormalny2"/>
              <w:tabs>
                <w:tab w:val="left" w:pos="4500"/>
                <w:tab w:val="left" w:pos="5940"/>
                <w:tab w:val="left" w:pos="7200"/>
                <w:tab w:val="left" w:pos="9356"/>
              </w:tabs>
              <w:spacing w:before="0" w:after="0"/>
              <w:ind w:left="0" w:right="113"/>
              <w:rPr>
                <w:rFonts w:ascii="Arial" w:hAnsi="Arial" w:cs="Arial"/>
                <w:lang w:val="en-GB"/>
              </w:rPr>
            </w:pPr>
          </w:p>
          <w:p w14:paraId="5FAA71C6" w14:textId="77777777" w:rsidR="005E1D73" w:rsidRPr="0092231C" w:rsidRDefault="005E1D73" w:rsidP="00D144B9">
            <w:pPr>
              <w:pStyle w:val="seNormalny2"/>
              <w:tabs>
                <w:tab w:val="left" w:pos="4500"/>
                <w:tab w:val="left" w:pos="5940"/>
                <w:tab w:val="left" w:pos="7200"/>
                <w:tab w:val="left" w:pos="9356"/>
              </w:tabs>
              <w:spacing w:before="0" w:after="0"/>
              <w:ind w:left="0" w:right="113" w:firstLine="602"/>
              <w:rPr>
                <w:rFonts w:ascii="Arial" w:hAnsi="Arial" w:cs="Arial"/>
                <w:szCs w:val="24"/>
                <w:lang w:val="en-GB"/>
              </w:rPr>
            </w:pPr>
            <w:r w:rsidRPr="0092231C">
              <w:rPr>
                <w:rFonts w:ascii="Arial" w:hAnsi="Arial" w:cs="Arial"/>
                <w:szCs w:val="24"/>
                <w:lang w:val="en-GB"/>
              </w:rPr>
              <w:t>[first name, surname, position]</w:t>
            </w:r>
          </w:p>
          <w:p w14:paraId="28DBAC52" w14:textId="77777777" w:rsidR="005E1D73" w:rsidRPr="0092231C" w:rsidRDefault="005E1D73" w:rsidP="00D144B9">
            <w:pPr>
              <w:pStyle w:val="seNormalny2"/>
              <w:tabs>
                <w:tab w:val="left" w:pos="4500"/>
                <w:tab w:val="left" w:pos="5940"/>
                <w:tab w:val="left" w:pos="7200"/>
                <w:tab w:val="left" w:pos="9356"/>
              </w:tabs>
              <w:spacing w:before="0" w:after="0"/>
              <w:ind w:left="0" w:right="113" w:firstLine="602"/>
              <w:rPr>
                <w:rFonts w:ascii="Arial" w:hAnsi="Arial" w:cs="Arial"/>
                <w:szCs w:val="24"/>
                <w:lang w:val="en-GB"/>
              </w:rPr>
            </w:pPr>
            <w:r w:rsidRPr="0092231C">
              <w:rPr>
                <w:rFonts w:ascii="Arial" w:hAnsi="Arial" w:cs="Arial"/>
                <w:szCs w:val="24"/>
                <w:lang w:val="en-GB"/>
              </w:rPr>
              <w:t xml:space="preserve">Telephone: </w:t>
            </w:r>
            <w:r w:rsidRPr="0092231C">
              <w:rPr>
                <w:rFonts w:ascii="Arial" w:hAnsi="Arial" w:cs="Arial"/>
                <w:szCs w:val="24"/>
                <w:highlight w:val="yellow"/>
                <w:lang w:val="en-GB"/>
              </w:rPr>
              <w:t>[●]</w:t>
            </w:r>
          </w:p>
          <w:p w14:paraId="0E6E9524" w14:textId="77777777" w:rsidR="005E1D73" w:rsidRPr="0092231C" w:rsidRDefault="005E1D73" w:rsidP="00D144B9">
            <w:pPr>
              <w:pStyle w:val="seNormalny2"/>
              <w:tabs>
                <w:tab w:val="left" w:pos="4500"/>
                <w:tab w:val="left" w:pos="5940"/>
                <w:tab w:val="left" w:pos="7200"/>
                <w:tab w:val="left" w:pos="9356"/>
              </w:tabs>
              <w:spacing w:before="0" w:after="0"/>
              <w:ind w:left="0" w:right="113" w:firstLine="602"/>
              <w:rPr>
                <w:rFonts w:ascii="Arial" w:hAnsi="Arial" w:cs="Arial"/>
                <w:szCs w:val="24"/>
                <w:lang w:val="en-GB"/>
              </w:rPr>
            </w:pPr>
            <w:r w:rsidRPr="0092231C">
              <w:rPr>
                <w:rFonts w:ascii="Arial" w:hAnsi="Arial" w:cs="Arial"/>
                <w:szCs w:val="24"/>
                <w:lang w:val="en-GB"/>
              </w:rPr>
              <w:t xml:space="preserve">e-mail: </w:t>
            </w:r>
            <w:r w:rsidRPr="0092231C">
              <w:rPr>
                <w:rFonts w:ascii="Arial" w:hAnsi="Arial" w:cs="Arial"/>
                <w:szCs w:val="24"/>
                <w:highlight w:val="yellow"/>
                <w:lang w:val="en-GB"/>
              </w:rPr>
              <w:t>[●]</w:t>
            </w:r>
          </w:p>
          <w:p w14:paraId="435C4744" w14:textId="6DCE3D3C" w:rsidR="005E1D73" w:rsidRPr="0092231C" w:rsidRDefault="005E1D73" w:rsidP="005E1D73">
            <w:pPr>
              <w:pStyle w:val="seNormalny2"/>
              <w:tabs>
                <w:tab w:val="left" w:pos="4500"/>
                <w:tab w:val="left" w:pos="5940"/>
                <w:tab w:val="left" w:pos="7200"/>
                <w:tab w:val="left" w:pos="9356"/>
              </w:tabs>
              <w:spacing w:before="0" w:after="0"/>
              <w:ind w:left="0" w:right="113" w:firstLine="567"/>
              <w:rPr>
                <w:rFonts w:ascii="Arial" w:hAnsi="Arial" w:cs="Arial"/>
                <w:lang w:val="en-GB"/>
              </w:rPr>
            </w:pPr>
          </w:p>
          <w:p w14:paraId="4626D697" w14:textId="77777777" w:rsidR="005E1D73" w:rsidRPr="0092231C" w:rsidRDefault="005E1D73" w:rsidP="00D144B9">
            <w:pPr>
              <w:pStyle w:val="seNormalny2"/>
              <w:tabs>
                <w:tab w:val="left" w:pos="9356"/>
              </w:tabs>
              <w:spacing w:after="0"/>
              <w:ind w:left="0" w:right="113" w:firstLine="602"/>
              <w:rPr>
                <w:rFonts w:ascii="Arial" w:hAnsi="Arial" w:cs="Arial"/>
                <w:szCs w:val="24"/>
                <w:lang w:val="en-GB"/>
              </w:rPr>
            </w:pPr>
            <w:r w:rsidRPr="0092231C">
              <w:rPr>
                <w:rFonts w:ascii="Arial" w:hAnsi="Arial" w:cs="Arial"/>
                <w:szCs w:val="24"/>
                <w:lang w:val="en-GB"/>
              </w:rPr>
              <w:t>In contractual matters:</w:t>
            </w:r>
          </w:p>
          <w:p w14:paraId="5B03455B" w14:textId="77777777" w:rsidR="005E1D73" w:rsidRPr="0092231C" w:rsidRDefault="005E1D73" w:rsidP="005E1D73">
            <w:pPr>
              <w:pStyle w:val="seNormalny2"/>
              <w:tabs>
                <w:tab w:val="left" w:pos="9356"/>
              </w:tabs>
              <w:spacing w:after="0"/>
              <w:ind w:left="0" w:right="113" w:firstLine="567"/>
              <w:rPr>
                <w:rFonts w:ascii="Arial" w:hAnsi="Arial" w:cs="Arial"/>
                <w:lang w:val="en-GB"/>
              </w:rPr>
            </w:pPr>
          </w:p>
          <w:p w14:paraId="2788A07B" w14:textId="77777777" w:rsidR="005E1D73" w:rsidRPr="0092231C" w:rsidRDefault="005E1D73" w:rsidP="00D144B9">
            <w:pPr>
              <w:pStyle w:val="seNormalny2"/>
              <w:tabs>
                <w:tab w:val="left" w:pos="9356"/>
              </w:tabs>
              <w:spacing w:before="0" w:after="0"/>
              <w:ind w:left="0" w:right="113" w:firstLine="602"/>
              <w:rPr>
                <w:rFonts w:ascii="Arial" w:hAnsi="Arial" w:cs="Arial"/>
                <w:szCs w:val="24"/>
                <w:lang w:val="en-GB"/>
              </w:rPr>
            </w:pPr>
            <w:r w:rsidRPr="0092231C">
              <w:rPr>
                <w:rFonts w:ascii="Arial" w:hAnsi="Arial" w:cs="Arial"/>
                <w:szCs w:val="24"/>
                <w:lang w:val="en-GB"/>
              </w:rPr>
              <w:t>[first name, surname, position]</w:t>
            </w:r>
          </w:p>
          <w:p w14:paraId="3F816227" w14:textId="77777777" w:rsidR="005E1D73" w:rsidRPr="0092231C" w:rsidRDefault="005E1D73" w:rsidP="00D144B9">
            <w:pPr>
              <w:pStyle w:val="seNormalny2"/>
              <w:tabs>
                <w:tab w:val="left" w:pos="9356"/>
              </w:tabs>
              <w:spacing w:before="0" w:after="0"/>
              <w:ind w:left="0" w:right="113" w:firstLine="602"/>
              <w:rPr>
                <w:rFonts w:ascii="Arial" w:hAnsi="Arial" w:cs="Arial"/>
                <w:szCs w:val="24"/>
                <w:lang w:val="en-GB"/>
              </w:rPr>
            </w:pPr>
            <w:r w:rsidRPr="0092231C">
              <w:rPr>
                <w:rFonts w:ascii="Arial" w:hAnsi="Arial" w:cs="Arial"/>
                <w:szCs w:val="24"/>
                <w:lang w:val="en-GB"/>
              </w:rPr>
              <w:t xml:space="preserve">Telephone: </w:t>
            </w:r>
            <w:r w:rsidRPr="0092231C">
              <w:rPr>
                <w:rFonts w:ascii="Arial" w:hAnsi="Arial" w:cs="Arial"/>
                <w:szCs w:val="24"/>
                <w:highlight w:val="yellow"/>
                <w:lang w:val="en-GB"/>
              </w:rPr>
              <w:t>[●]</w:t>
            </w:r>
          </w:p>
          <w:p w14:paraId="39336361" w14:textId="48E5C6BF" w:rsidR="005E1D73" w:rsidRPr="0092231C" w:rsidRDefault="00016D75" w:rsidP="00D144B9">
            <w:pPr>
              <w:pStyle w:val="seNormalny2"/>
              <w:tabs>
                <w:tab w:val="left" w:pos="9356"/>
              </w:tabs>
              <w:spacing w:before="0" w:after="0"/>
              <w:ind w:left="0" w:right="113" w:firstLine="602"/>
              <w:rPr>
                <w:rFonts w:ascii="Arial" w:hAnsi="Arial" w:cs="Arial"/>
                <w:szCs w:val="24"/>
                <w:lang w:val="en-GB"/>
              </w:rPr>
            </w:pPr>
            <w:r w:rsidRPr="0092231C">
              <w:rPr>
                <w:rFonts w:ascii="Arial" w:hAnsi="Arial" w:cs="Arial"/>
                <w:szCs w:val="24"/>
                <w:lang w:val="en-GB"/>
              </w:rPr>
              <w:t xml:space="preserve">e-mail: </w:t>
            </w:r>
            <w:r w:rsidRPr="0092231C">
              <w:rPr>
                <w:rFonts w:ascii="Arial" w:hAnsi="Arial" w:cs="Arial"/>
                <w:szCs w:val="24"/>
                <w:highlight w:val="yellow"/>
                <w:lang w:val="en-GB"/>
              </w:rPr>
              <w:t>[●]</w:t>
            </w:r>
          </w:p>
          <w:p w14:paraId="617CF2D9" w14:textId="20343FE8" w:rsidR="007F03A7" w:rsidRPr="0092231C" w:rsidRDefault="007F03A7" w:rsidP="00596153">
            <w:pPr>
              <w:pStyle w:val="seNormalny2"/>
              <w:tabs>
                <w:tab w:val="left" w:pos="567"/>
                <w:tab w:val="left" w:pos="709"/>
                <w:tab w:val="left" w:pos="9356"/>
              </w:tabs>
              <w:spacing w:before="0" w:after="0"/>
              <w:ind w:left="0" w:right="113"/>
              <w:rPr>
                <w:rFonts w:ascii="Arial" w:hAnsi="Arial" w:cs="Arial"/>
                <w:szCs w:val="24"/>
                <w:lang w:val="en-GB"/>
              </w:rPr>
            </w:pPr>
          </w:p>
          <w:p w14:paraId="74A91F8A" w14:textId="34C9D14E" w:rsidR="00BC50EE" w:rsidRPr="0092231C" w:rsidRDefault="00BC50EE" w:rsidP="00D144B9">
            <w:pPr>
              <w:pStyle w:val="seNormalny2"/>
              <w:numPr>
                <w:ilvl w:val="1"/>
                <w:numId w:val="6"/>
              </w:numPr>
              <w:tabs>
                <w:tab w:val="left" w:pos="9356"/>
              </w:tabs>
              <w:spacing w:after="0"/>
              <w:ind w:left="602" w:right="113"/>
              <w:rPr>
                <w:rFonts w:ascii="Arial" w:hAnsi="Arial" w:cs="Arial"/>
                <w:szCs w:val="24"/>
                <w:lang w:val="en-GB"/>
              </w:rPr>
            </w:pPr>
            <w:r w:rsidRPr="0092231C">
              <w:rPr>
                <w:rFonts w:ascii="Arial" w:hAnsi="Arial" w:cs="Arial"/>
                <w:szCs w:val="24"/>
                <w:lang w:val="en-GB"/>
              </w:rPr>
              <w:t>T</w:t>
            </w:r>
            <w:r w:rsidR="005E1D73" w:rsidRPr="0092231C">
              <w:rPr>
                <w:rFonts w:ascii="Arial" w:hAnsi="Arial" w:cs="Arial"/>
                <w:szCs w:val="24"/>
                <w:lang w:val="en-GB"/>
              </w:rPr>
              <w:t>he Contracting Parties hereby declare that</w:t>
            </w:r>
            <w:r w:rsidR="00600B95" w:rsidRPr="0092231C">
              <w:rPr>
                <w:rFonts w:ascii="Arial" w:hAnsi="Arial" w:cs="Arial"/>
                <w:szCs w:val="24"/>
                <w:lang w:val="en-GB"/>
              </w:rPr>
              <w:t xml:space="preserve"> </w:t>
            </w:r>
            <w:r w:rsidR="005E1D73" w:rsidRPr="0092231C">
              <w:rPr>
                <w:rFonts w:ascii="Arial" w:hAnsi="Arial" w:cs="Arial"/>
                <w:szCs w:val="24"/>
                <w:lang w:val="en-GB"/>
              </w:rPr>
              <w:t xml:space="preserve">the Authorised Person has the necessary authorisations and powers for making and implementing decisions in connection with the performance of this Contract, though the Contracting Parties’ Authorised Persons are not entitled to change or cancel the Contract, unless stated otherwise herein. </w:t>
            </w:r>
          </w:p>
          <w:p w14:paraId="27EF5BDB" w14:textId="0971D1C8" w:rsidR="00BC50EE" w:rsidRPr="00120913" w:rsidRDefault="00600B95" w:rsidP="00D144B9">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R</w:t>
            </w:r>
            <w:r w:rsidR="005E1D73" w:rsidRPr="00120913">
              <w:rPr>
                <w:rFonts w:ascii="Arial" w:hAnsi="Arial" w:cs="Arial"/>
                <w:szCs w:val="24"/>
                <w:lang w:val="en-GB"/>
              </w:rPr>
              <w:t xml:space="preserve">ights and obligations of the Contracting Parties concerning tax obligations are arranged in Annex 1 hereto. </w:t>
            </w:r>
          </w:p>
          <w:p w14:paraId="41F53BBB" w14:textId="74279B23" w:rsidR="005F04CA" w:rsidRPr="00120913" w:rsidRDefault="0088575A" w:rsidP="00675E88">
            <w:pPr>
              <w:pStyle w:val="seNormalny2"/>
              <w:numPr>
                <w:ilvl w:val="1"/>
                <w:numId w:val="6"/>
              </w:numPr>
              <w:tabs>
                <w:tab w:val="left" w:pos="9356"/>
              </w:tabs>
              <w:spacing w:after="360"/>
              <w:ind w:left="602" w:right="113" w:hanging="602"/>
              <w:rPr>
                <w:rFonts w:ascii="Arial" w:hAnsi="Arial" w:cs="Arial"/>
                <w:szCs w:val="24"/>
                <w:lang w:val="en-GB"/>
              </w:rPr>
            </w:pPr>
            <w:r w:rsidRPr="00120913">
              <w:rPr>
                <w:rFonts w:ascii="Arial" w:hAnsi="Arial" w:cs="Arial"/>
                <w:szCs w:val="24"/>
                <w:lang w:val="en-GB"/>
              </w:rPr>
              <w:t>T</w:t>
            </w:r>
            <w:r w:rsidR="007C0C9D" w:rsidRPr="00120913">
              <w:rPr>
                <w:rFonts w:ascii="Arial" w:hAnsi="Arial" w:cs="Arial"/>
                <w:szCs w:val="24"/>
                <w:lang w:val="en-GB"/>
              </w:rPr>
              <w:t xml:space="preserve">he list of subcontractors of the Seller submitted by the Seller by the time of concluding this Contract together with data on all known subcontractors pursuant to § 41 PPA, data on the person authorized to act on behalf of the subcontractor in the scope of name and surname, address and date of birth is Annex 4 of this </w:t>
            </w:r>
            <w:r w:rsidR="007A2D86" w:rsidRPr="00120913">
              <w:rPr>
                <w:rFonts w:ascii="Arial" w:hAnsi="Arial" w:cs="Arial"/>
                <w:szCs w:val="24"/>
                <w:lang w:val="en-GB"/>
              </w:rPr>
              <w:t>Contract</w:t>
            </w:r>
            <w:r w:rsidR="007C0C9D" w:rsidRPr="00120913">
              <w:rPr>
                <w:rFonts w:ascii="Arial" w:hAnsi="Arial" w:cs="Arial"/>
                <w:szCs w:val="24"/>
                <w:lang w:val="en-GB"/>
              </w:rPr>
              <w:t xml:space="preserve">. The Seller is obliged to notify the Buyer in writing of any change in the data of the subcontractor, within five working days from the day when the Seller became aware of this change. A change of subcontractor can occur only after approval by the Buyer </w:t>
            </w:r>
            <w:proofErr w:type="gramStart"/>
            <w:r w:rsidR="007C0C9D" w:rsidRPr="00120913">
              <w:rPr>
                <w:rFonts w:ascii="Arial" w:hAnsi="Arial" w:cs="Arial"/>
                <w:szCs w:val="24"/>
                <w:lang w:val="en-GB"/>
              </w:rPr>
              <w:t>on the basis of</w:t>
            </w:r>
            <w:proofErr w:type="gramEnd"/>
            <w:r w:rsidR="007C0C9D" w:rsidRPr="00120913">
              <w:rPr>
                <w:rFonts w:ascii="Arial" w:hAnsi="Arial" w:cs="Arial"/>
                <w:szCs w:val="24"/>
                <w:lang w:val="en-GB"/>
              </w:rPr>
              <w:t xml:space="preserve"> updating Annex 3 of the </w:t>
            </w:r>
            <w:r w:rsidR="007A2D86" w:rsidRPr="00120913">
              <w:rPr>
                <w:rFonts w:ascii="Arial" w:hAnsi="Arial" w:cs="Arial"/>
                <w:szCs w:val="24"/>
                <w:lang w:val="en-GB"/>
              </w:rPr>
              <w:t>Contract</w:t>
            </w:r>
            <w:r w:rsidR="007C0C9D" w:rsidRPr="00120913">
              <w:rPr>
                <w:rFonts w:ascii="Arial" w:hAnsi="Arial" w:cs="Arial"/>
                <w:szCs w:val="24"/>
                <w:lang w:val="en-GB"/>
              </w:rPr>
              <w:t xml:space="preserve">, which may also occur in accordance with the procedure under clause 9.1 of this </w:t>
            </w:r>
            <w:r w:rsidR="007A2D86" w:rsidRPr="00120913">
              <w:rPr>
                <w:rFonts w:ascii="Arial" w:hAnsi="Arial" w:cs="Arial"/>
                <w:szCs w:val="24"/>
                <w:lang w:val="en-GB"/>
              </w:rPr>
              <w:t>Contract</w:t>
            </w:r>
            <w:r w:rsidR="007C0C9D" w:rsidRPr="00120913">
              <w:rPr>
                <w:rFonts w:ascii="Arial" w:hAnsi="Arial" w:cs="Arial"/>
                <w:szCs w:val="24"/>
                <w:lang w:val="en-GB"/>
              </w:rPr>
              <w:t>, i</w:t>
            </w:r>
            <w:r w:rsidR="007A2D86" w:rsidRPr="00120913">
              <w:rPr>
                <w:rFonts w:ascii="Arial" w:hAnsi="Arial" w:cs="Arial"/>
                <w:szCs w:val="24"/>
                <w:lang w:val="en-GB"/>
              </w:rPr>
              <w:t>.</w:t>
            </w:r>
            <w:r w:rsidR="007C0C9D" w:rsidRPr="00120913">
              <w:rPr>
                <w:rFonts w:ascii="Arial" w:hAnsi="Arial" w:cs="Arial"/>
                <w:szCs w:val="24"/>
                <w:lang w:val="en-GB"/>
              </w:rPr>
              <w:t>e</w:t>
            </w:r>
            <w:r w:rsidR="007A2D86" w:rsidRPr="00120913">
              <w:rPr>
                <w:rFonts w:ascii="Arial" w:hAnsi="Arial" w:cs="Arial"/>
                <w:szCs w:val="24"/>
                <w:lang w:val="en-GB"/>
              </w:rPr>
              <w:t>.</w:t>
            </w:r>
            <w:r w:rsidR="007C0C9D" w:rsidRPr="00120913">
              <w:rPr>
                <w:rFonts w:ascii="Arial" w:hAnsi="Arial" w:cs="Arial"/>
                <w:szCs w:val="24"/>
                <w:lang w:val="en-GB"/>
              </w:rPr>
              <w:t xml:space="preserve"> by mutual agreement through electronic communication of the Authorized Persons in contractual matters of the Seller and the Buyer</w:t>
            </w:r>
            <w:r w:rsidR="00B07345" w:rsidRPr="00120913">
              <w:rPr>
                <w:rFonts w:ascii="Arial" w:hAnsi="Arial" w:cs="Arial"/>
                <w:szCs w:val="24"/>
                <w:lang w:val="en-GB"/>
              </w:rPr>
              <w:t xml:space="preserve">. The Seller is obliged no later than 5 working days before the day preceding the day of the change of subcontractor to notify the Buyer in writing of the </w:t>
            </w:r>
            <w:r w:rsidR="00B07345" w:rsidRPr="00120913">
              <w:rPr>
                <w:rFonts w:ascii="Arial" w:hAnsi="Arial" w:cs="Arial"/>
                <w:szCs w:val="24"/>
                <w:lang w:val="en-GB"/>
              </w:rPr>
              <w:lastRenderedPageBreak/>
              <w:t>intention to change the subcontractor stating the identification data of the original and new subcontractor, data on the person authorized to act on behalf of the subcontractor in the scope of name and surname, address and date of birth (updated list of subcontractors).</w:t>
            </w:r>
          </w:p>
          <w:p w14:paraId="0D21FCEB" w14:textId="0AFA2600" w:rsidR="00BC50EE" w:rsidRPr="00120913" w:rsidRDefault="000200B7" w:rsidP="00D144B9">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Th</w:t>
            </w:r>
            <w:r w:rsidR="00B07345" w:rsidRPr="00120913">
              <w:rPr>
                <w:rFonts w:ascii="Arial" w:hAnsi="Arial" w:cs="Arial"/>
                <w:szCs w:val="24"/>
                <w:lang w:val="en-GB"/>
              </w:rPr>
              <w:t>e Seller shall be fully liable for damages resulting from a breach of its obligations under the Contract or generally binding legal regulations, in particular for accidental, consequential, special, repressive, legal or indirect damages, including loss of profits, revenues or use, respectively loss or damages to data, and undertakes to compensate all damages the Buyer in ful</w:t>
            </w:r>
            <w:r w:rsidR="004026F4" w:rsidRPr="00120913">
              <w:rPr>
                <w:rFonts w:ascii="Arial" w:hAnsi="Arial" w:cs="Arial"/>
                <w:szCs w:val="24"/>
                <w:lang w:val="en-GB"/>
              </w:rPr>
              <w:t>l.</w:t>
            </w:r>
          </w:p>
          <w:p w14:paraId="4B5A8F32" w14:textId="78015B82" w:rsidR="003A206B" w:rsidRPr="00120913" w:rsidRDefault="003A206B" w:rsidP="005F04CA">
            <w:pPr>
              <w:pStyle w:val="seNormalny2"/>
              <w:tabs>
                <w:tab w:val="left" w:pos="9356"/>
              </w:tabs>
              <w:spacing w:after="0"/>
              <w:ind w:left="0" w:right="113"/>
              <w:rPr>
                <w:rFonts w:ascii="Arial" w:hAnsi="Arial" w:cs="Arial"/>
                <w:szCs w:val="24"/>
                <w:lang w:val="en-GB"/>
              </w:rPr>
            </w:pPr>
          </w:p>
          <w:p w14:paraId="0F8F09F9" w14:textId="25BFEC31" w:rsidR="004026F4" w:rsidRPr="00120913" w:rsidRDefault="000200B7" w:rsidP="00120913">
            <w:pPr>
              <w:pStyle w:val="seNormalny2"/>
              <w:numPr>
                <w:ilvl w:val="1"/>
                <w:numId w:val="6"/>
              </w:numPr>
              <w:tabs>
                <w:tab w:val="left" w:pos="9356"/>
              </w:tabs>
              <w:spacing w:before="0" w:after="120"/>
              <w:ind w:left="602" w:right="113" w:hanging="602"/>
              <w:rPr>
                <w:rFonts w:ascii="Arial" w:hAnsi="Arial" w:cs="Arial"/>
                <w:szCs w:val="24"/>
                <w:lang w:val="en-US"/>
              </w:rPr>
            </w:pPr>
            <w:r w:rsidRPr="00120913">
              <w:rPr>
                <w:rFonts w:ascii="Arial" w:hAnsi="Arial" w:cs="Arial"/>
                <w:szCs w:val="24"/>
                <w:lang w:val="en-US"/>
              </w:rPr>
              <w:t>Th</w:t>
            </w:r>
            <w:r w:rsidR="004026F4" w:rsidRPr="00120913">
              <w:rPr>
                <w:rFonts w:ascii="Arial" w:hAnsi="Arial" w:cs="Arial"/>
                <w:szCs w:val="24"/>
                <w:lang w:val="en-US"/>
              </w:rPr>
              <w:t xml:space="preserve">e Contracting parties have agreed that the Seller is obliged to provide the necessary cooperation to third parties designated by the Buyer for the purpose of </w:t>
            </w:r>
            <w:r w:rsidR="000B6A09" w:rsidRPr="00120913">
              <w:rPr>
                <w:rFonts w:ascii="Arial" w:hAnsi="Arial" w:cs="Arial"/>
                <w:lang w:val="en-US"/>
              </w:rPr>
              <w:t xml:space="preserve">settings for proper communication and data transfer to the Buyer's integrated head </w:t>
            </w:r>
            <w:r w:rsidR="00215D2A" w:rsidRPr="00120913">
              <w:rPr>
                <w:rFonts w:ascii="Arial" w:hAnsi="Arial" w:cs="Arial"/>
                <w:lang w:val="en-US"/>
              </w:rPr>
              <w:t>end</w:t>
            </w:r>
            <w:r w:rsidR="000B6A09" w:rsidRPr="00120913">
              <w:rPr>
                <w:rFonts w:ascii="Arial" w:hAnsi="Arial" w:cs="Arial"/>
                <w:lang w:val="en-US"/>
              </w:rPr>
              <w:t xml:space="preserve"> </w:t>
            </w:r>
            <w:proofErr w:type="spellStart"/>
            <w:r w:rsidR="000B6A09" w:rsidRPr="00120913">
              <w:rPr>
                <w:rFonts w:ascii="Arial" w:hAnsi="Arial" w:cs="Arial"/>
                <w:lang w:val="en-US"/>
              </w:rPr>
              <w:t>systém</w:t>
            </w:r>
            <w:proofErr w:type="spellEnd"/>
            <w:r w:rsidR="007A081F" w:rsidRPr="00120913">
              <w:rPr>
                <w:rFonts w:ascii="Arial" w:hAnsi="Arial" w:cs="Arial"/>
                <w:lang w:val="en-US"/>
              </w:rPr>
              <w:t>.</w:t>
            </w:r>
          </w:p>
          <w:p w14:paraId="4ED4ECD1" w14:textId="43F71CBE" w:rsidR="00755A46" w:rsidRPr="00120913" w:rsidRDefault="00755A46" w:rsidP="00D144B9">
            <w:pPr>
              <w:pStyle w:val="seNormalny2"/>
              <w:tabs>
                <w:tab w:val="left" w:pos="9356"/>
              </w:tabs>
              <w:spacing w:before="0" w:after="120"/>
              <w:ind w:left="0" w:right="113" w:firstLine="602"/>
              <w:rPr>
                <w:rFonts w:ascii="Arial" w:hAnsi="Arial" w:cs="Arial"/>
                <w:b/>
                <w:szCs w:val="24"/>
                <w:lang w:val="en-US"/>
              </w:rPr>
            </w:pPr>
            <w:r w:rsidRPr="00120913">
              <w:rPr>
                <w:rFonts w:ascii="Arial" w:hAnsi="Arial" w:cs="Arial"/>
                <w:b/>
                <w:szCs w:val="24"/>
                <w:lang w:val="en-US"/>
              </w:rPr>
              <w:t>Used batteries</w:t>
            </w:r>
          </w:p>
          <w:p w14:paraId="549DCC4C" w14:textId="6310A830" w:rsidR="00755A46" w:rsidRPr="00120913" w:rsidRDefault="000E2AA3" w:rsidP="00D144B9">
            <w:pPr>
              <w:pStyle w:val="seNormalny2"/>
              <w:numPr>
                <w:ilvl w:val="1"/>
                <w:numId w:val="6"/>
              </w:numPr>
              <w:tabs>
                <w:tab w:val="left" w:pos="9356"/>
              </w:tabs>
              <w:spacing w:before="0" w:after="120"/>
              <w:ind w:left="602" w:right="113" w:hanging="602"/>
              <w:rPr>
                <w:rFonts w:ascii="Arial" w:hAnsi="Arial" w:cs="Arial"/>
                <w:szCs w:val="24"/>
                <w:lang w:val="en-US"/>
              </w:rPr>
            </w:pPr>
            <w:r w:rsidRPr="00120913">
              <w:rPr>
                <w:rFonts w:ascii="Arial" w:hAnsi="Arial" w:cs="Arial"/>
                <w:lang w:val="en-US"/>
              </w:rPr>
              <w:t xml:space="preserve">The contracting parties have agreed that with regard to waste, which is batteries, which as part of the Goods will be delivered by the Seller to the Buyer on the basis of this Contract and which will later, even after the end of the term of this Contract according to sec. point 13.2 of this </w:t>
            </w:r>
            <w:r w:rsidR="007E79DC" w:rsidRPr="00120913">
              <w:rPr>
                <w:rFonts w:ascii="Arial" w:hAnsi="Arial" w:cs="Arial"/>
                <w:lang w:val="en-US"/>
              </w:rPr>
              <w:t>Contract</w:t>
            </w:r>
            <w:r w:rsidRPr="00120913">
              <w:rPr>
                <w:rFonts w:ascii="Arial" w:hAnsi="Arial" w:cs="Arial"/>
                <w:lang w:val="en-US"/>
              </w:rPr>
              <w:t xml:space="preserve">, become waste (hereinafter referred to as "Used batteries"), the Seller is obliged, to provide the disposal of this waste, namely its recycling, recovery or disposal through an authorized person in accordance with the </w:t>
            </w:r>
            <w:r w:rsidR="007E79DC" w:rsidRPr="00120913">
              <w:rPr>
                <w:rFonts w:ascii="Arial" w:hAnsi="Arial" w:cs="Arial"/>
                <w:lang w:val="en-US"/>
              </w:rPr>
              <w:t>Act No. 79/2015 Coll. on waste and on amendments to certain acts, as amended</w:t>
            </w:r>
            <w:r w:rsidRPr="00120913">
              <w:rPr>
                <w:rFonts w:ascii="Arial" w:hAnsi="Arial" w:cs="Arial"/>
                <w:lang w:val="en-US"/>
              </w:rPr>
              <w:t xml:space="preserve"> and </w:t>
            </w:r>
            <w:r w:rsidR="00D144B9" w:rsidRPr="00120913">
              <w:rPr>
                <w:rFonts w:ascii="Arial" w:hAnsi="Arial" w:cs="Arial"/>
                <w:lang w:val="en-US"/>
              </w:rPr>
              <w:t>other</w:t>
            </w:r>
            <w:r w:rsidRPr="00120913">
              <w:rPr>
                <w:rFonts w:ascii="Arial" w:hAnsi="Arial" w:cs="Arial"/>
                <w:lang w:val="en-US"/>
              </w:rPr>
              <w:t xml:space="preserve"> </w:t>
            </w:r>
            <w:r w:rsidR="00D144B9" w:rsidRPr="00120913">
              <w:rPr>
                <w:rFonts w:ascii="Arial" w:hAnsi="Arial" w:cs="Arial"/>
                <w:lang w:val="en-US"/>
              </w:rPr>
              <w:t>L</w:t>
            </w:r>
            <w:r w:rsidRPr="00120913">
              <w:rPr>
                <w:rFonts w:ascii="Arial" w:hAnsi="Arial" w:cs="Arial"/>
                <w:lang w:val="en-US"/>
              </w:rPr>
              <w:t xml:space="preserve">egal </w:t>
            </w:r>
            <w:r w:rsidR="00D144B9" w:rsidRPr="00120913">
              <w:rPr>
                <w:rFonts w:ascii="Arial" w:hAnsi="Arial" w:cs="Arial"/>
                <w:lang w:val="en-US"/>
              </w:rPr>
              <w:t>R</w:t>
            </w:r>
            <w:r w:rsidRPr="00120913">
              <w:rPr>
                <w:rFonts w:ascii="Arial" w:hAnsi="Arial" w:cs="Arial"/>
                <w:lang w:val="en-US"/>
              </w:rPr>
              <w:t>egulations.</w:t>
            </w:r>
          </w:p>
          <w:p w14:paraId="71AE6881" w14:textId="62409A01" w:rsidR="00755A46" w:rsidRPr="00120913" w:rsidRDefault="000E2AA3" w:rsidP="00D144B9">
            <w:pPr>
              <w:pStyle w:val="seNormalny2"/>
              <w:numPr>
                <w:ilvl w:val="1"/>
                <w:numId w:val="6"/>
              </w:numPr>
              <w:tabs>
                <w:tab w:val="left" w:pos="9356"/>
              </w:tabs>
              <w:spacing w:before="0" w:after="120"/>
              <w:ind w:left="602" w:right="113" w:hanging="602"/>
              <w:rPr>
                <w:rFonts w:ascii="Arial" w:hAnsi="Arial" w:cs="Arial"/>
                <w:szCs w:val="24"/>
                <w:lang w:val="en-US"/>
              </w:rPr>
            </w:pPr>
            <w:r w:rsidRPr="00120913">
              <w:rPr>
                <w:rFonts w:ascii="Arial" w:hAnsi="Arial" w:cs="Arial"/>
                <w:color w:val="000000"/>
                <w:shd w:val="clear" w:color="auto" w:fill="F5F5F5"/>
                <w:lang w:val="en-US"/>
              </w:rPr>
              <w:t>The Seller will hand over Used batteries only to a person authorized to handle this type of waste.</w:t>
            </w:r>
          </w:p>
          <w:p w14:paraId="6360F0A1" w14:textId="39655BC0" w:rsidR="000E2AA3" w:rsidRPr="00120913" w:rsidRDefault="000E2AA3" w:rsidP="00D144B9">
            <w:pPr>
              <w:pStyle w:val="seNormalny2"/>
              <w:numPr>
                <w:ilvl w:val="1"/>
                <w:numId w:val="6"/>
              </w:numPr>
              <w:tabs>
                <w:tab w:val="left" w:pos="9356"/>
              </w:tabs>
              <w:spacing w:before="0" w:after="160"/>
              <w:ind w:left="602" w:right="113" w:hanging="602"/>
              <w:rPr>
                <w:rStyle w:val="q4iawc"/>
                <w:rFonts w:ascii="Arial" w:hAnsi="Arial" w:cs="Arial"/>
                <w:szCs w:val="24"/>
                <w:lang w:val="en-US"/>
              </w:rPr>
            </w:pPr>
            <w:r w:rsidRPr="00120913">
              <w:rPr>
                <w:rStyle w:val="q4iawc"/>
                <w:rFonts w:ascii="Arial" w:hAnsi="Arial" w:cs="Arial"/>
                <w:color w:val="000000"/>
                <w:shd w:val="clear" w:color="auto" w:fill="F5F5F5"/>
                <w:lang w:val="en-US"/>
              </w:rPr>
              <w:t xml:space="preserve">The </w:t>
            </w:r>
            <w:r w:rsidRPr="00120913">
              <w:rPr>
                <w:rStyle w:val="q4iawc"/>
                <w:rFonts w:ascii="Arial" w:hAnsi="Arial" w:cs="Arial"/>
                <w:shd w:val="clear" w:color="auto" w:fill="F5F5F5"/>
                <w:lang w:val="en-US"/>
              </w:rPr>
              <w:t>S</w:t>
            </w:r>
            <w:r w:rsidRPr="00120913">
              <w:rPr>
                <w:rStyle w:val="q4iawc"/>
                <w:rFonts w:ascii="Arial" w:hAnsi="Arial" w:cs="Arial"/>
                <w:color w:val="000000"/>
                <w:shd w:val="clear" w:color="auto" w:fill="F5F5F5"/>
                <w:lang w:val="en-US"/>
              </w:rPr>
              <w:t xml:space="preserve">eller is obliged to </w:t>
            </w:r>
            <w:r w:rsidRPr="00120913">
              <w:rPr>
                <w:rStyle w:val="q4iawc"/>
                <w:rFonts w:ascii="Arial" w:hAnsi="Arial" w:cs="Arial"/>
                <w:shd w:val="clear" w:color="auto" w:fill="F5F5F5"/>
                <w:lang w:val="en-US"/>
              </w:rPr>
              <w:t>track</w:t>
            </w:r>
            <w:r w:rsidRPr="00120913">
              <w:rPr>
                <w:rStyle w:val="q4iawc"/>
                <w:rFonts w:ascii="Arial" w:hAnsi="Arial" w:cs="Arial"/>
                <w:color w:val="000000"/>
                <w:shd w:val="clear" w:color="auto" w:fill="F5F5F5"/>
                <w:lang w:val="en-US"/>
              </w:rPr>
              <w:t xml:space="preserve"> and keep records of the amount of Used batteries as waste and its management in the form of documents on handing over and taking over the waste to a person authorized to take it over, or</w:t>
            </w:r>
            <w:r w:rsidRPr="00120913">
              <w:rPr>
                <w:rStyle w:val="q4iawc"/>
                <w:rFonts w:ascii="Arial" w:hAnsi="Arial" w:cs="Arial"/>
                <w:shd w:val="clear" w:color="auto" w:fill="F5F5F5"/>
                <w:lang w:val="en-US"/>
              </w:rPr>
              <w:t xml:space="preserve"> authorized to</w:t>
            </w:r>
            <w:r w:rsidRPr="00120913">
              <w:rPr>
                <w:rFonts w:ascii="Arial" w:hAnsi="Arial" w:cs="Arial"/>
                <w:color w:val="000000"/>
                <w:shd w:val="clear" w:color="auto" w:fill="F5F5F5"/>
                <w:lang w:val="en-US"/>
              </w:rPr>
              <w:t xml:space="preserve"> </w:t>
            </w:r>
            <w:r w:rsidRPr="00120913">
              <w:rPr>
                <w:rStyle w:val="q4iawc"/>
                <w:rFonts w:ascii="Arial" w:hAnsi="Arial" w:cs="Arial"/>
                <w:color w:val="000000"/>
                <w:shd w:val="clear" w:color="auto" w:fill="F5F5F5"/>
                <w:lang w:val="en-US"/>
              </w:rPr>
              <w:t>disposal of</w:t>
            </w:r>
            <w:r w:rsidRPr="00120913">
              <w:rPr>
                <w:rStyle w:val="q4iawc"/>
                <w:rFonts w:ascii="Arial" w:hAnsi="Arial" w:cs="Arial"/>
                <w:shd w:val="clear" w:color="auto" w:fill="F5F5F5"/>
                <w:lang w:val="en-US"/>
              </w:rPr>
              <w:t xml:space="preserve"> such</w:t>
            </w:r>
            <w:r w:rsidRPr="00120913">
              <w:rPr>
                <w:rStyle w:val="q4iawc"/>
                <w:rFonts w:ascii="Arial" w:hAnsi="Arial" w:cs="Arial"/>
                <w:color w:val="000000"/>
                <w:shd w:val="clear" w:color="auto" w:fill="F5F5F5"/>
                <w:lang w:val="en-US"/>
              </w:rPr>
              <w:t xml:space="preserve"> waste, and to hand over this evidence to the Buyer on an ongoing basis, as well as to hand it over at any time without delay at the Buyer's request.</w:t>
            </w:r>
          </w:p>
          <w:p w14:paraId="007DA5D4" w14:textId="7B9A0C80" w:rsidR="00810C40" w:rsidRPr="00120913" w:rsidRDefault="00810C40" w:rsidP="00D144B9">
            <w:pPr>
              <w:pStyle w:val="seNormalny2"/>
              <w:numPr>
                <w:ilvl w:val="1"/>
                <w:numId w:val="6"/>
              </w:numPr>
              <w:tabs>
                <w:tab w:val="left" w:pos="9356"/>
              </w:tabs>
              <w:spacing w:before="0" w:after="120"/>
              <w:ind w:left="595" w:right="113" w:hanging="595"/>
              <w:rPr>
                <w:rStyle w:val="q4iawc"/>
                <w:rFonts w:ascii="Arial" w:hAnsi="Arial" w:cs="Arial"/>
                <w:szCs w:val="24"/>
                <w:lang w:val="en-US"/>
              </w:rPr>
            </w:pPr>
            <w:r w:rsidRPr="00120913">
              <w:rPr>
                <w:rFonts w:ascii="Arial" w:hAnsi="Arial" w:cs="Arial"/>
                <w:color w:val="000000"/>
                <w:shd w:val="clear" w:color="auto" w:fill="F5F5F5"/>
                <w:lang w:val="en-US"/>
              </w:rPr>
              <w:t>Repayment for all activities of the Seller related to the handling of Used Batteries is included in the Purchase Price for the Goods.</w:t>
            </w:r>
          </w:p>
          <w:p w14:paraId="616B3C0C" w14:textId="40BF7ADD" w:rsidR="00810C40" w:rsidRPr="00120913" w:rsidRDefault="00810C40" w:rsidP="00D144B9">
            <w:pPr>
              <w:pStyle w:val="seNormalny2"/>
              <w:numPr>
                <w:ilvl w:val="1"/>
                <w:numId w:val="6"/>
              </w:numPr>
              <w:tabs>
                <w:tab w:val="left" w:pos="9356"/>
              </w:tabs>
              <w:spacing w:before="0" w:after="360"/>
              <w:ind w:left="595" w:right="113" w:hanging="595"/>
              <w:rPr>
                <w:rFonts w:ascii="Arial" w:hAnsi="Arial" w:cs="Arial"/>
                <w:szCs w:val="24"/>
                <w:lang w:val="en-GB"/>
              </w:rPr>
            </w:pPr>
            <w:r w:rsidRPr="00120913">
              <w:rPr>
                <w:rFonts w:ascii="Arial" w:hAnsi="Arial" w:cs="Arial"/>
                <w:lang w:val="en-US"/>
              </w:rPr>
              <w:t xml:space="preserve">The Seller is obliged to take over the Used Batteries </w:t>
            </w:r>
            <w:proofErr w:type="gramStart"/>
            <w:r w:rsidRPr="00120913">
              <w:rPr>
                <w:rFonts w:ascii="Arial" w:hAnsi="Arial" w:cs="Arial"/>
                <w:lang w:val="en-US"/>
              </w:rPr>
              <w:t>in order to</w:t>
            </w:r>
            <w:proofErr w:type="gramEnd"/>
            <w:r w:rsidRPr="00120913">
              <w:rPr>
                <w:rFonts w:ascii="Arial" w:hAnsi="Arial" w:cs="Arial"/>
                <w:lang w:val="en-US"/>
              </w:rPr>
              <w:t xml:space="preserve"> ensure their recycling, </w:t>
            </w:r>
            <w:r w:rsidRPr="00120913">
              <w:rPr>
                <w:rFonts w:ascii="Arial" w:hAnsi="Arial" w:cs="Arial"/>
                <w:lang w:val="en-US"/>
              </w:rPr>
              <w:lastRenderedPageBreak/>
              <w:t>recovery or disposal through an authorized person within 30 days from the Buyer's request</w:t>
            </w:r>
            <w:r w:rsidRPr="00120913">
              <w:rPr>
                <w:rFonts w:ascii="Arial" w:hAnsi="Arial" w:cs="Arial"/>
              </w:rPr>
              <w:t>.</w:t>
            </w:r>
          </w:p>
          <w:p w14:paraId="0CD94435" w14:textId="1941B6CE" w:rsidR="00810C40" w:rsidRPr="00120913" w:rsidRDefault="00810C40" w:rsidP="00D144B9">
            <w:pPr>
              <w:pStyle w:val="seNormalny2"/>
              <w:numPr>
                <w:ilvl w:val="1"/>
                <w:numId w:val="6"/>
              </w:numPr>
              <w:tabs>
                <w:tab w:val="left" w:pos="9356"/>
              </w:tabs>
              <w:spacing w:before="0" w:after="360"/>
              <w:ind w:left="595" w:right="113" w:hanging="595"/>
              <w:rPr>
                <w:rStyle w:val="q4iawc"/>
                <w:rFonts w:ascii="Arial" w:hAnsi="Arial" w:cs="Arial"/>
                <w:szCs w:val="24"/>
                <w:lang w:val="en-US"/>
              </w:rPr>
            </w:pPr>
            <w:r w:rsidRPr="00120913">
              <w:rPr>
                <w:rStyle w:val="q4iawc"/>
                <w:rFonts w:ascii="Arial" w:hAnsi="Arial" w:cs="Arial"/>
                <w:shd w:val="clear" w:color="auto" w:fill="F5F5F5"/>
                <w:lang w:val="en-US"/>
              </w:rPr>
              <w:t>F</w:t>
            </w:r>
            <w:r w:rsidRPr="00120913">
              <w:rPr>
                <w:rStyle w:val="q4iawc"/>
                <w:rFonts w:ascii="Arial" w:hAnsi="Arial" w:cs="Arial"/>
                <w:color w:val="000000"/>
                <w:shd w:val="clear" w:color="auto" w:fill="F5F5F5"/>
                <w:lang w:val="en-US"/>
              </w:rPr>
              <w:t xml:space="preserve">or the avoidance of doubt, it is stated that </w:t>
            </w:r>
            <w:r w:rsidRPr="00120913">
              <w:rPr>
                <w:rStyle w:val="q4iawc"/>
                <w:rFonts w:ascii="Arial" w:hAnsi="Arial" w:cs="Arial"/>
                <w:shd w:val="clear" w:color="auto" w:fill="F5F5F5"/>
                <w:lang w:val="en-US"/>
              </w:rPr>
              <w:t>regarding to</w:t>
            </w:r>
            <w:r w:rsidRPr="00120913">
              <w:rPr>
                <w:rStyle w:val="q4iawc"/>
                <w:rFonts w:ascii="Arial" w:hAnsi="Arial" w:cs="Arial"/>
                <w:color w:val="000000"/>
                <w:shd w:val="clear" w:color="auto" w:fill="F5F5F5"/>
                <w:lang w:val="en-US"/>
              </w:rPr>
              <w:t xml:space="preserve"> the claim for damages, the Buyer may also claim from the Seller for compensation for</w:t>
            </w:r>
            <w:r w:rsidRPr="00120913">
              <w:rPr>
                <w:rStyle w:val="q4iawc"/>
                <w:rFonts w:ascii="Arial" w:hAnsi="Arial" w:cs="Arial"/>
                <w:shd w:val="clear" w:color="auto" w:fill="F5F5F5"/>
                <w:lang w:val="en-US"/>
              </w:rPr>
              <w:t xml:space="preserve"> any</w:t>
            </w:r>
            <w:r w:rsidRPr="00120913">
              <w:rPr>
                <w:rStyle w:val="q4iawc"/>
                <w:rFonts w:ascii="Arial" w:hAnsi="Arial" w:cs="Arial"/>
                <w:color w:val="000000"/>
                <w:shd w:val="clear" w:color="auto" w:fill="F5F5F5"/>
                <w:lang w:val="en-US"/>
              </w:rPr>
              <w:t xml:space="preserve"> damages incurred by the Buyer in connection with the imposition of a</w:t>
            </w:r>
            <w:r w:rsidRPr="00120913">
              <w:rPr>
                <w:rStyle w:val="q4iawc"/>
                <w:rFonts w:ascii="Arial" w:hAnsi="Arial" w:cs="Arial"/>
                <w:shd w:val="clear" w:color="auto" w:fill="F5F5F5"/>
                <w:lang w:val="en-US"/>
              </w:rPr>
              <w:t>ny</w:t>
            </w:r>
            <w:r w:rsidRPr="00120913">
              <w:rPr>
                <w:rStyle w:val="q4iawc"/>
                <w:rFonts w:ascii="Arial" w:hAnsi="Arial" w:cs="Arial"/>
                <w:color w:val="000000"/>
                <w:shd w:val="clear" w:color="auto" w:fill="F5F5F5"/>
                <w:lang w:val="en-US"/>
              </w:rPr>
              <w:t xml:space="preserve"> sanction by any competent public authority for breaching any of the Seller's obligations regarding Used Batteries</w:t>
            </w:r>
            <w:r w:rsidRPr="00120913">
              <w:rPr>
                <w:rFonts w:ascii="Arial" w:hAnsi="Arial" w:cs="Arial"/>
                <w:color w:val="000000"/>
                <w:shd w:val="clear" w:color="auto" w:fill="F5F5F5"/>
                <w:lang w:val="en-US"/>
              </w:rPr>
              <w:t xml:space="preserve"> </w:t>
            </w:r>
            <w:r w:rsidRPr="00120913">
              <w:rPr>
                <w:rStyle w:val="q4iawc"/>
                <w:rFonts w:ascii="Arial" w:hAnsi="Arial" w:cs="Arial"/>
                <w:color w:val="000000"/>
                <w:shd w:val="clear" w:color="auto" w:fill="F5F5F5"/>
                <w:lang w:val="en-US"/>
              </w:rPr>
              <w:t>resulting from the Contract</w:t>
            </w:r>
            <w:r w:rsidRPr="00120913">
              <w:rPr>
                <w:rStyle w:val="q4iawc"/>
                <w:rFonts w:ascii="Arial" w:hAnsi="Arial" w:cs="Arial"/>
                <w:shd w:val="clear" w:color="auto" w:fill="F5F5F5"/>
                <w:lang w:val="en-US"/>
              </w:rPr>
              <w:t>,</w:t>
            </w:r>
            <w:r w:rsidRPr="00120913">
              <w:rPr>
                <w:rStyle w:val="q4iawc"/>
                <w:rFonts w:ascii="Arial" w:hAnsi="Arial" w:cs="Arial"/>
                <w:color w:val="000000"/>
                <w:shd w:val="clear" w:color="auto" w:fill="F5F5F5"/>
                <w:lang w:val="en-US"/>
              </w:rPr>
              <w:t xml:space="preserve"> also in the form of issuing an invoice payable within 14 days of its delivery to the Seller.</w:t>
            </w:r>
          </w:p>
          <w:p w14:paraId="279FE177" w14:textId="1C6E7F1F" w:rsidR="00810C40" w:rsidRPr="00120913" w:rsidRDefault="006C0BC2" w:rsidP="00D144B9">
            <w:pPr>
              <w:pStyle w:val="seNormalny2"/>
              <w:numPr>
                <w:ilvl w:val="1"/>
                <w:numId w:val="6"/>
              </w:numPr>
              <w:tabs>
                <w:tab w:val="left" w:pos="9356"/>
              </w:tabs>
              <w:spacing w:before="0" w:after="120"/>
              <w:ind w:left="595" w:right="113" w:hanging="595"/>
              <w:rPr>
                <w:rFonts w:ascii="Arial" w:hAnsi="Arial" w:cs="Arial"/>
                <w:szCs w:val="24"/>
                <w:lang w:val="en-US"/>
              </w:rPr>
            </w:pPr>
            <w:r w:rsidRPr="00120913">
              <w:rPr>
                <w:rFonts w:ascii="Arial" w:hAnsi="Arial" w:cs="Arial"/>
                <w:lang w:val="en-US"/>
              </w:rPr>
              <w:t>The contracting parties have agreed that the Seller is obliged to submit to the Buyer a detailed procedure for handling Used Batteries as waste within 4 months from the conclusion of this Contract, including:</w:t>
            </w:r>
          </w:p>
          <w:p w14:paraId="560F92F7" w14:textId="5FA7A82A" w:rsidR="006C0BC2" w:rsidRPr="00120913" w:rsidRDefault="006C0BC2" w:rsidP="0099760B">
            <w:pPr>
              <w:pStyle w:val="seNormalny2"/>
              <w:numPr>
                <w:ilvl w:val="0"/>
                <w:numId w:val="47"/>
              </w:numPr>
              <w:tabs>
                <w:tab w:val="left" w:pos="9356"/>
              </w:tabs>
              <w:spacing w:before="0" w:after="120"/>
              <w:ind w:left="1027" w:right="113" w:hanging="141"/>
              <w:rPr>
                <w:rFonts w:ascii="Arial" w:hAnsi="Arial" w:cs="Arial"/>
                <w:lang w:val="en-US"/>
              </w:rPr>
            </w:pPr>
            <w:r w:rsidRPr="00120913">
              <w:rPr>
                <w:rFonts w:ascii="Arial" w:hAnsi="Arial" w:cs="Arial"/>
                <w:lang w:val="en-US"/>
              </w:rPr>
              <w:t>procedure for processing all relevant permits and approvals of public authorities,</w:t>
            </w:r>
          </w:p>
          <w:p w14:paraId="3DEB2C59" w14:textId="3633CBA3" w:rsidR="006C0BC2" w:rsidRPr="00120913" w:rsidRDefault="006C0BC2" w:rsidP="0099760B">
            <w:pPr>
              <w:pStyle w:val="seNormalny2"/>
              <w:numPr>
                <w:ilvl w:val="0"/>
                <w:numId w:val="47"/>
              </w:numPr>
              <w:tabs>
                <w:tab w:val="left" w:pos="9356"/>
              </w:tabs>
              <w:spacing w:before="0" w:after="120"/>
              <w:ind w:left="1027" w:right="113" w:hanging="141"/>
              <w:rPr>
                <w:rFonts w:ascii="Arial" w:hAnsi="Arial" w:cs="Arial"/>
                <w:lang w:val="en-US"/>
              </w:rPr>
            </w:pPr>
            <w:r w:rsidRPr="00120913">
              <w:rPr>
                <w:rFonts w:ascii="Arial" w:hAnsi="Arial" w:cs="Arial"/>
                <w:lang w:val="en-US"/>
              </w:rPr>
              <w:t xml:space="preserve">identification of specific entities to which this waste will be handed over for recycling, recovery or disposal, the </w:t>
            </w:r>
            <w:r w:rsidR="0092231C" w:rsidRPr="00120913">
              <w:rPr>
                <w:rFonts w:ascii="Arial" w:hAnsi="Arial" w:cs="Arial"/>
                <w:lang w:val="en-US"/>
              </w:rPr>
              <w:t>Seller</w:t>
            </w:r>
            <w:r w:rsidRPr="00120913">
              <w:rPr>
                <w:rFonts w:ascii="Arial" w:hAnsi="Arial" w:cs="Arial"/>
                <w:lang w:val="en-US"/>
              </w:rPr>
              <w:t xml:space="preserve"> will submit notarized copies of documents proving the authorization of these entities to dispose of Used Batteries as waste.</w:t>
            </w:r>
          </w:p>
          <w:p w14:paraId="56193B17" w14:textId="191BAB0A" w:rsidR="006C0BC2" w:rsidRPr="00120913" w:rsidRDefault="006C0BC2" w:rsidP="0092231C">
            <w:pPr>
              <w:pStyle w:val="seNormalny2"/>
              <w:tabs>
                <w:tab w:val="left" w:pos="9356"/>
              </w:tabs>
              <w:spacing w:before="0" w:after="120"/>
              <w:ind w:left="595" w:right="113"/>
              <w:rPr>
                <w:rFonts w:ascii="Arial" w:hAnsi="Arial" w:cs="Arial"/>
                <w:lang w:val="en-US"/>
              </w:rPr>
            </w:pPr>
            <w:r w:rsidRPr="00120913">
              <w:rPr>
                <w:rFonts w:ascii="Arial" w:hAnsi="Arial" w:cs="Arial"/>
                <w:lang w:val="en-US"/>
              </w:rPr>
              <w:t>Failure to fulfill the Seller's obligation according to the previous sentence</w:t>
            </w:r>
            <w:r w:rsidR="007F238E" w:rsidRPr="00120913">
              <w:rPr>
                <w:rFonts w:ascii="Arial" w:hAnsi="Arial" w:cs="Arial"/>
                <w:lang w:val="en-US"/>
              </w:rPr>
              <w:t xml:space="preserve"> of this provision of the Contract</w:t>
            </w:r>
            <w:r w:rsidRPr="00120913">
              <w:rPr>
                <w:rFonts w:ascii="Arial" w:hAnsi="Arial" w:cs="Arial"/>
                <w:lang w:val="en-US"/>
              </w:rPr>
              <w:t xml:space="preserve"> properly and on time is considered a material breach of the Seller's contractual obligations, which entitles the Seller to withdraw from this Contract.</w:t>
            </w:r>
          </w:p>
          <w:p w14:paraId="557D56FA" w14:textId="77777777" w:rsidR="00F02B0A" w:rsidRPr="00120913" w:rsidRDefault="00F02B0A" w:rsidP="00120913">
            <w:pPr>
              <w:pStyle w:val="seNormalny2"/>
              <w:tabs>
                <w:tab w:val="left" w:pos="9356"/>
              </w:tabs>
              <w:spacing w:after="120"/>
              <w:ind w:left="0" w:right="113"/>
              <w:rPr>
                <w:rFonts w:ascii="Arial" w:hAnsi="Arial" w:cs="Arial"/>
                <w:szCs w:val="24"/>
                <w:lang w:val="en-US"/>
              </w:rPr>
            </w:pPr>
          </w:p>
          <w:p w14:paraId="09CFEE62" w14:textId="5D9D5BD1" w:rsidR="006C0BC2" w:rsidRPr="00120913" w:rsidRDefault="006C0BC2" w:rsidP="0099760B">
            <w:pPr>
              <w:pStyle w:val="seNormalny2"/>
              <w:numPr>
                <w:ilvl w:val="1"/>
                <w:numId w:val="6"/>
              </w:numPr>
              <w:tabs>
                <w:tab w:val="left" w:pos="9356"/>
              </w:tabs>
              <w:spacing w:before="0" w:after="120"/>
              <w:ind w:left="595" w:right="113" w:hanging="595"/>
              <w:rPr>
                <w:rFonts w:ascii="Arial" w:hAnsi="Arial" w:cs="Arial"/>
                <w:szCs w:val="24"/>
                <w:lang w:val="en-US"/>
              </w:rPr>
            </w:pPr>
            <w:r w:rsidRPr="00120913">
              <w:rPr>
                <w:rFonts w:ascii="Arial" w:hAnsi="Arial" w:cs="Arial"/>
                <w:lang w:val="en-US"/>
              </w:rPr>
              <w:t>The Seller undertakes to comply with the procedure submitted to the Buyer in accordance with the previous point of this Contract when dealing with Used Batteries, while in the event of a change in the Legal Regulations or the termination of the authorizations of the entities listed in the procedure submitted to the Buyer, the Seller is obliged to submit to the Buyer a new procedure with the content according to the previous point of this Contract, without delay, but at the latest within 30 days.</w:t>
            </w:r>
          </w:p>
          <w:p w14:paraId="2A3F0C6F" w14:textId="7095AD92" w:rsidR="006C0BC2" w:rsidRPr="00120913" w:rsidRDefault="00270602" w:rsidP="0099760B">
            <w:pPr>
              <w:pStyle w:val="seNormalny2"/>
              <w:numPr>
                <w:ilvl w:val="1"/>
                <w:numId w:val="6"/>
              </w:numPr>
              <w:tabs>
                <w:tab w:val="left" w:pos="9356"/>
              </w:tabs>
              <w:spacing w:before="0" w:after="120"/>
              <w:ind w:left="595" w:right="113" w:hanging="595"/>
              <w:rPr>
                <w:rStyle w:val="q4iawc"/>
                <w:rFonts w:ascii="Arial" w:hAnsi="Arial" w:cs="Arial"/>
                <w:szCs w:val="24"/>
                <w:lang w:val="en-US"/>
              </w:rPr>
            </w:pPr>
            <w:r w:rsidRPr="00120913">
              <w:rPr>
                <w:rStyle w:val="q4iawc"/>
                <w:rFonts w:ascii="Arial" w:hAnsi="Arial" w:cs="Arial"/>
                <w:shd w:val="clear" w:color="auto" w:fill="F5F5F5"/>
                <w:lang w:val="en-US"/>
              </w:rPr>
              <w:t>I</w:t>
            </w:r>
            <w:r w:rsidRPr="00120913">
              <w:rPr>
                <w:rStyle w:val="q4iawc"/>
                <w:rFonts w:ascii="Arial" w:hAnsi="Arial" w:cs="Arial"/>
                <w:color w:val="000000"/>
                <w:shd w:val="clear" w:color="auto" w:fill="F5F5F5"/>
                <w:lang w:val="en-US"/>
              </w:rPr>
              <w:t>n the event that the Seller violates the obligation to submit the procedure for dealing with Used Batteries according to Sec.</w:t>
            </w:r>
            <w:r w:rsidRPr="00120913">
              <w:rPr>
                <w:rFonts w:ascii="Arial" w:hAnsi="Arial" w:cs="Arial"/>
                <w:color w:val="000000"/>
                <w:shd w:val="clear" w:color="auto" w:fill="F5F5F5"/>
                <w:lang w:val="en-US"/>
              </w:rPr>
              <w:t xml:space="preserve"> </w:t>
            </w:r>
            <w:r w:rsidRPr="00120913">
              <w:rPr>
                <w:rStyle w:val="q4iawc"/>
                <w:rFonts w:ascii="Arial" w:hAnsi="Arial" w:cs="Arial"/>
                <w:color w:val="000000"/>
                <w:shd w:val="clear" w:color="auto" w:fill="F5F5F5"/>
                <w:lang w:val="en-US"/>
              </w:rPr>
              <w:t xml:space="preserve">point 11.13, The Buyer may apply to the Seller a contractual penalty in the amount of EUR </w:t>
            </w:r>
            <w:r w:rsidRPr="00120913">
              <w:rPr>
                <w:rStyle w:val="q4iawc"/>
                <w:rFonts w:ascii="Arial" w:hAnsi="Arial" w:cs="Arial"/>
                <w:shd w:val="clear" w:color="auto" w:fill="F5F5F5"/>
                <w:lang w:val="en-US"/>
              </w:rPr>
              <w:t>3</w:t>
            </w:r>
            <w:r w:rsidRPr="00120913">
              <w:rPr>
                <w:rStyle w:val="q4iawc"/>
                <w:rFonts w:ascii="Arial" w:hAnsi="Arial" w:cs="Arial"/>
                <w:color w:val="000000"/>
                <w:shd w:val="clear" w:color="auto" w:fill="F5F5F5"/>
                <w:lang w:val="en-US"/>
              </w:rPr>
              <w:t>00 for each</w:t>
            </w:r>
            <w:r w:rsidRPr="00120913">
              <w:rPr>
                <w:rStyle w:val="q4iawc"/>
                <w:rFonts w:ascii="Arial" w:hAnsi="Arial" w:cs="Arial"/>
                <w:shd w:val="clear" w:color="auto" w:fill="F5F5F5"/>
                <w:lang w:val="en-US"/>
              </w:rPr>
              <w:t xml:space="preserve"> even started</w:t>
            </w:r>
            <w:r w:rsidRPr="00120913">
              <w:rPr>
                <w:rStyle w:val="q4iawc"/>
                <w:rFonts w:ascii="Arial" w:hAnsi="Arial" w:cs="Arial"/>
                <w:color w:val="000000"/>
                <w:shd w:val="clear" w:color="auto" w:fill="F5F5F5"/>
                <w:lang w:val="en-US"/>
              </w:rPr>
              <w:t xml:space="preserve"> day of delay,</w:t>
            </w:r>
            <w:r w:rsidRPr="00120913">
              <w:rPr>
                <w:rStyle w:val="q4iawc"/>
                <w:rFonts w:ascii="Arial" w:hAnsi="Arial" w:cs="Arial"/>
                <w:shd w:val="clear" w:color="auto" w:fill="F5F5F5"/>
                <w:lang w:val="en-US"/>
              </w:rPr>
              <w:t xml:space="preserve"> even </w:t>
            </w:r>
            <w:r w:rsidRPr="00120913">
              <w:rPr>
                <w:rStyle w:val="q4iawc"/>
                <w:rFonts w:ascii="Arial" w:hAnsi="Arial" w:cs="Arial"/>
                <w:color w:val="000000"/>
                <w:shd w:val="clear" w:color="auto" w:fill="F5F5F5"/>
                <w:lang w:val="en-US"/>
              </w:rPr>
              <w:t>in the form of issuing an invoice payable within 14 days of its delivery to the Seller.</w:t>
            </w:r>
          </w:p>
          <w:p w14:paraId="11D30F7C" w14:textId="4695C53F" w:rsidR="00270602" w:rsidRPr="00120913" w:rsidRDefault="00270602" w:rsidP="00B70C9E">
            <w:pPr>
              <w:pStyle w:val="seNormalny2"/>
              <w:numPr>
                <w:ilvl w:val="1"/>
                <w:numId w:val="6"/>
              </w:numPr>
              <w:tabs>
                <w:tab w:val="left" w:pos="9356"/>
              </w:tabs>
              <w:spacing w:before="0" w:after="120"/>
              <w:ind w:right="113"/>
              <w:rPr>
                <w:rFonts w:ascii="Arial" w:hAnsi="Arial" w:cs="Arial"/>
                <w:szCs w:val="24"/>
                <w:lang w:val="en-US"/>
              </w:rPr>
            </w:pPr>
            <w:r w:rsidRPr="00120913">
              <w:rPr>
                <w:rFonts w:ascii="Arial" w:hAnsi="Arial" w:cs="Arial"/>
                <w:lang w:val="en-US"/>
              </w:rPr>
              <w:t>In the event that the Seller violates the obligations regarding the handling of Used Batteries according to this Contract</w:t>
            </w:r>
            <w:r w:rsidR="00B846B4" w:rsidRPr="00120913">
              <w:rPr>
                <w:rFonts w:ascii="Arial" w:hAnsi="Arial" w:cs="Arial"/>
                <w:lang w:val="en-US"/>
              </w:rPr>
              <w:t xml:space="preserve"> resp. in </w:t>
            </w:r>
            <w:r w:rsidR="00B846B4" w:rsidRPr="00120913">
              <w:rPr>
                <w:rFonts w:ascii="Arial" w:hAnsi="Arial" w:cs="Arial"/>
                <w:lang w:val="en-US"/>
              </w:rPr>
              <w:lastRenderedPageBreak/>
              <w:t>accordance with the Act No. 79/2015 Coll. on waste and on amendments to certain acts, as amended and other Legal Regulations</w:t>
            </w:r>
            <w:r w:rsidRPr="00120913">
              <w:rPr>
                <w:rFonts w:ascii="Arial" w:hAnsi="Arial" w:cs="Arial"/>
                <w:lang w:val="en-US"/>
              </w:rPr>
              <w:t xml:space="preserve">, the Buyer may apply to the Seller a contractual penalty in the amount of EUR 500 for each and every day of delay, with the fulfillment of the obligation for each individual breach, </w:t>
            </w:r>
            <w:r w:rsidR="00B846B4" w:rsidRPr="00120913">
              <w:rPr>
                <w:rFonts w:ascii="Arial" w:hAnsi="Arial" w:cs="Arial"/>
                <w:lang w:val="en-US"/>
              </w:rPr>
              <w:t>resp. in the amount</w:t>
            </w:r>
            <w:r w:rsidR="00B70C9E" w:rsidRPr="00120913">
              <w:rPr>
                <w:rFonts w:ascii="Arial" w:hAnsi="Arial" w:cs="Arial"/>
                <w:lang w:val="en-US"/>
              </w:rPr>
              <w:t xml:space="preserve"> (depending on the breach of obligation)</w:t>
            </w:r>
            <w:r w:rsidR="00B846B4" w:rsidRPr="00120913">
              <w:rPr>
                <w:rFonts w:ascii="Arial" w:hAnsi="Arial" w:cs="Arial"/>
                <w:lang w:val="en-US"/>
              </w:rPr>
              <w:t xml:space="preserve"> in accordance of the relevant provisions of the  Act No. 79/2015 Coll. on waste and on amendments to certain acts, as amended and other Legal Regulations</w:t>
            </w:r>
            <w:r w:rsidR="00B70C9E" w:rsidRPr="00120913">
              <w:rPr>
                <w:rFonts w:ascii="Arial" w:hAnsi="Arial" w:cs="Arial"/>
                <w:lang w:val="en-US"/>
              </w:rPr>
              <w:t xml:space="preserve"> and in the case that some of the competent authorities of state waste management exercise against Buyer the contractual penalty</w:t>
            </w:r>
            <w:r w:rsidR="00B846B4" w:rsidRPr="00120913">
              <w:rPr>
                <w:rFonts w:ascii="Arial" w:hAnsi="Arial" w:cs="Arial"/>
                <w:lang w:val="en-US"/>
              </w:rPr>
              <w:t xml:space="preserve"> </w:t>
            </w:r>
            <w:r w:rsidRPr="00120913">
              <w:rPr>
                <w:rFonts w:ascii="Arial" w:hAnsi="Arial" w:cs="Arial"/>
                <w:lang w:val="en-US"/>
              </w:rPr>
              <w:t>also in the form of issuing an invoice payable within 14 days of its delivery to the Seller.</w:t>
            </w:r>
          </w:p>
          <w:p w14:paraId="353D0B94" w14:textId="511A361F" w:rsidR="006C0BC2" w:rsidRPr="00120913" w:rsidRDefault="00270602" w:rsidP="0099760B">
            <w:pPr>
              <w:pStyle w:val="seNormalny2"/>
              <w:numPr>
                <w:ilvl w:val="1"/>
                <w:numId w:val="6"/>
              </w:numPr>
              <w:tabs>
                <w:tab w:val="left" w:pos="9356"/>
              </w:tabs>
              <w:spacing w:before="0" w:after="120"/>
              <w:ind w:left="595" w:right="113" w:hanging="595"/>
              <w:rPr>
                <w:rFonts w:ascii="Arial" w:hAnsi="Arial" w:cs="Arial"/>
                <w:szCs w:val="24"/>
                <w:lang w:val="en-US"/>
              </w:rPr>
            </w:pPr>
            <w:r w:rsidRPr="00120913">
              <w:rPr>
                <w:rStyle w:val="q4iawc"/>
                <w:rFonts w:ascii="Arial" w:hAnsi="Arial" w:cs="Arial"/>
                <w:color w:val="000000"/>
                <w:shd w:val="clear" w:color="auto" w:fill="F5F5F5"/>
                <w:lang w:val="en-US"/>
              </w:rPr>
              <w:t>The Contracting Parties have agreed that the provisions of th</w:t>
            </w:r>
            <w:r w:rsidRPr="00120913">
              <w:rPr>
                <w:rStyle w:val="q4iawc"/>
                <w:rFonts w:ascii="Arial" w:hAnsi="Arial" w:cs="Arial"/>
                <w:shd w:val="clear" w:color="auto" w:fill="F5F5F5"/>
                <w:lang w:val="en-US"/>
              </w:rPr>
              <w:t>is</w:t>
            </w:r>
            <w:r w:rsidRPr="00120913">
              <w:rPr>
                <w:rStyle w:val="q4iawc"/>
                <w:rFonts w:ascii="Arial" w:hAnsi="Arial" w:cs="Arial"/>
                <w:color w:val="000000"/>
                <w:shd w:val="clear" w:color="auto" w:fill="F5F5F5"/>
                <w:lang w:val="en-US"/>
              </w:rPr>
              <w:t xml:space="preserve"> </w:t>
            </w:r>
            <w:r w:rsidRPr="00120913">
              <w:rPr>
                <w:rStyle w:val="q4iawc"/>
                <w:rFonts w:ascii="Arial" w:hAnsi="Arial" w:cs="Arial"/>
                <w:shd w:val="clear" w:color="auto" w:fill="F5F5F5"/>
                <w:lang w:val="en-US"/>
              </w:rPr>
              <w:t>Contract</w:t>
            </w:r>
            <w:r w:rsidRPr="00120913">
              <w:rPr>
                <w:rStyle w:val="q4iawc"/>
                <w:rFonts w:ascii="Arial" w:hAnsi="Arial" w:cs="Arial"/>
                <w:color w:val="000000"/>
                <w:shd w:val="clear" w:color="auto" w:fill="F5F5F5"/>
                <w:lang w:val="en-US"/>
              </w:rPr>
              <w:t xml:space="preserve"> regarding Used Batteries, including the provisions governing related sanctions, remain valid and effective even after the expiration of the term of this </w:t>
            </w:r>
            <w:r w:rsidRPr="00120913">
              <w:rPr>
                <w:rStyle w:val="q4iawc"/>
                <w:rFonts w:ascii="Arial" w:hAnsi="Arial" w:cs="Arial"/>
                <w:shd w:val="clear" w:color="auto" w:fill="F5F5F5"/>
                <w:lang w:val="en-US"/>
              </w:rPr>
              <w:t>Contract</w:t>
            </w:r>
            <w:r w:rsidRPr="00120913">
              <w:rPr>
                <w:rStyle w:val="q4iawc"/>
                <w:rFonts w:ascii="Arial" w:hAnsi="Arial" w:cs="Arial"/>
                <w:color w:val="000000"/>
                <w:shd w:val="clear" w:color="auto" w:fill="F5F5F5"/>
                <w:lang w:val="en-US"/>
              </w:rPr>
              <w:t xml:space="preserve"> according to section</w:t>
            </w:r>
            <w:r w:rsidRPr="00120913">
              <w:rPr>
                <w:rFonts w:ascii="Arial" w:hAnsi="Arial" w:cs="Arial"/>
                <w:color w:val="000000"/>
                <w:shd w:val="clear" w:color="auto" w:fill="F5F5F5"/>
                <w:lang w:val="en-US"/>
              </w:rPr>
              <w:t xml:space="preserve"> </w:t>
            </w:r>
            <w:r w:rsidRPr="00120913">
              <w:rPr>
                <w:rStyle w:val="q4iawc"/>
                <w:rFonts w:ascii="Arial" w:hAnsi="Arial" w:cs="Arial"/>
                <w:color w:val="000000"/>
                <w:shd w:val="clear" w:color="auto" w:fill="F5F5F5"/>
                <w:lang w:val="en-US"/>
              </w:rPr>
              <w:t xml:space="preserve">point 13.2 of this </w:t>
            </w:r>
            <w:r w:rsidRPr="00120913">
              <w:rPr>
                <w:rStyle w:val="q4iawc"/>
                <w:rFonts w:ascii="Arial" w:hAnsi="Arial" w:cs="Arial"/>
                <w:shd w:val="clear" w:color="auto" w:fill="F5F5F5"/>
                <w:lang w:val="en-US"/>
              </w:rPr>
              <w:t>Contract</w:t>
            </w:r>
            <w:r w:rsidRPr="00120913">
              <w:rPr>
                <w:rStyle w:val="q4iawc"/>
                <w:rFonts w:ascii="Arial" w:hAnsi="Arial" w:cs="Arial"/>
                <w:color w:val="000000"/>
                <w:shd w:val="clear" w:color="auto" w:fill="F5F5F5"/>
                <w:lang w:val="en-US"/>
              </w:rPr>
              <w:t>, until the moment of fulfillment of all obligations of the Seller regarding Used Batteries in relation to all Used Batteries.</w:t>
            </w:r>
          </w:p>
          <w:p w14:paraId="70AB36F7" w14:textId="72B82506" w:rsidR="00400F64" w:rsidRPr="00120913" w:rsidRDefault="00400F64" w:rsidP="00675E88">
            <w:pPr>
              <w:pStyle w:val="seNormalny2"/>
              <w:tabs>
                <w:tab w:val="left" w:pos="9356"/>
              </w:tabs>
              <w:spacing w:after="0"/>
              <w:ind w:left="0" w:right="113"/>
              <w:rPr>
                <w:rFonts w:ascii="Arial" w:hAnsi="Arial" w:cs="Arial"/>
                <w:b/>
                <w:lang w:val="en-GB"/>
              </w:rPr>
            </w:pPr>
          </w:p>
          <w:p w14:paraId="55E11325" w14:textId="77777777" w:rsidR="00BC50EE" w:rsidRPr="00120913" w:rsidRDefault="00BC50EE" w:rsidP="00F7423C">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sz w:val="20"/>
                <w:szCs w:val="24"/>
                <w:lang w:val="en-GB" w:eastAsia="sk-SK"/>
              </w:rPr>
            </w:pPr>
          </w:p>
          <w:p w14:paraId="51696A28" w14:textId="3DEBD75E" w:rsidR="00B84247" w:rsidRPr="00120913" w:rsidRDefault="00B84247" w:rsidP="00F7423C">
            <w:pPr>
              <w:pStyle w:val="seNormalny2"/>
              <w:tabs>
                <w:tab w:val="left" w:pos="9356"/>
              </w:tabs>
              <w:spacing w:after="0"/>
              <w:ind w:left="0" w:right="113"/>
              <w:jc w:val="center"/>
              <w:rPr>
                <w:rFonts w:ascii="Arial" w:hAnsi="Arial" w:cs="Arial"/>
                <w:b/>
                <w:szCs w:val="24"/>
                <w:lang w:val="en-GB"/>
              </w:rPr>
            </w:pPr>
            <w:r w:rsidRPr="00120913">
              <w:rPr>
                <w:rFonts w:ascii="Arial" w:hAnsi="Arial" w:cs="Arial"/>
                <w:b/>
                <w:szCs w:val="24"/>
                <w:lang w:val="en-GB"/>
              </w:rPr>
              <w:t>Provisions regarding termination of the Contract</w:t>
            </w:r>
          </w:p>
          <w:p w14:paraId="1BB1FBB4" w14:textId="77777777" w:rsidR="00B84247" w:rsidRPr="00120913" w:rsidRDefault="00B84247" w:rsidP="00120913">
            <w:pPr>
              <w:pStyle w:val="seNormalny2"/>
              <w:tabs>
                <w:tab w:val="left" w:pos="9356"/>
              </w:tabs>
              <w:spacing w:before="0" w:after="120"/>
              <w:ind w:left="0" w:right="113"/>
              <w:jc w:val="center"/>
              <w:rPr>
                <w:rFonts w:ascii="Arial" w:hAnsi="Arial" w:cs="Arial"/>
                <w:szCs w:val="24"/>
                <w:lang w:val="en-GB"/>
              </w:rPr>
            </w:pPr>
          </w:p>
          <w:p w14:paraId="0E82CED2" w14:textId="5AE65576" w:rsidR="00BC50EE" w:rsidRPr="00120913" w:rsidRDefault="0014179B" w:rsidP="0099760B">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T</w:t>
            </w:r>
            <w:r w:rsidR="005E1D73" w:rsidRPr="00120913">
              <w:rPr>
                <w:rFonts w:ascii="Arial" w:hAnsi="Arial" w:cs="Arial"/>
                <w:szCs w:val="24"/>
                <w:lang w:val="en-GB"/>
              </w:rPr>
              <w:t xml:space="preserve">he Contracting Parties agree that the Contract may be terminated by immediate withdrawal from the Contract in the cases envisaged herein and Legal Regulations and in the event of a substantial breach of contractual obligations, which are deemed to mean the cases under the Buyer’s GT&amp;C in addition to reasons under the Commercial Code and special provisions of the Contract. </w:t>
            </w:r>
          </w:p>
          <w:p w14:paraId="1471CE47" w14:textId="1C56CB63" w:rsidR="005E1D73" w:rsidRPr="00120913" w:rsidRDefault="0014179B" w:rsidP="0099760B">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Th</w:t>
            </w:r>
            <w:r w:rsidR="005E1D73" w:rsidRPr="00120913">
              <w:rPr>
                <w:rFonts w:ascii="Arial" w:hAnsi="Arial" w:cs="Arial"/>
                <w:szCs w:val="24"/>
                <w:lang w:val="en-GB"/>
              </w:rPr>
              <w:t>e Buyer is entitled to terminate the Contract without giving any reason within 2 months’ notice, which shall begin to run on the first calendar day of the month following the month in which the written notice of termination was delivered to the other Contracting Party.</w:t>
            </w:r>
          </w:p>
          <w:p w14:paraId="0F02682E" w14:textId="77777777" w:rsidR="00801810" w:rsidRPr="00120913" w:rsidRDefault="00801810" w:rsidP="00F7423C">
            <w:pPr>
              <w:pStyle w:val="seNormalny2"/>
              <w:tabs>
                <w:tab w:val="left" w:pos="9356"/>
              </w:tabs>
              <w:spacing w:after="120"/>
              <w:ind w:left="0" w:right="113"/>
              <w:jc w:val="center"/>
              <w:rPr>
                <w:rFonts w:ascii="Arial" w:hAnsi="Arial" w:cs="Arial"/>
                <w:b/>
                <w:szCs w:val="24"/>
                <w:lang w:val="en-GB"/>
              </w:rPr>
            </w:pPr>
          </w:p>
          <w:p w14:paraId="27BF29AC" w14:textId="77777777" w:rsidR="00BC50EE" w:rsidRPr="00120913" w:rsidRDefault="00BC50EE" w:rsidP="00F7423C">
            <w:pPr>
              <w:pStyle w:val="Odsekzoznamu"/>
              <w:numPr>
                <w:ilvl w:val="0"/>
                <w:numId w:val="6"/>
              </w:numPr>
              <w:tabs>
                <w:tab w:val="left" w:pos="9356"/>
              </w:tabs>
              <w:overflowPunct w:val="0"/>
              <w:autoSpaceDE w:val="0"/>
              <w:autoSpaceDN w:val="0"/>
              <w:adjustRightInd w:val="0"/>
              <w:spacing w:before="120"/>
              <w:ind w:right="113" w:hanging="425"/>
              <w:contextualSpacing w:val="0"/>
              <w:jc w:val="center"/>
              <w:textAlignment w:val="baseline"/>
              <w:rPr>
                <w:rFonts w:ascii="Arial" w:eastAsia="Times New Roman" w:hAnsi="Arial" w:cs="Arial"/>
                <w:vanish/>
                <w:sz w:val="20"/>
                <w:szCs w:val="24"/>
                <w:lang w:val="en-GB" w:eastAsia="sk-SK"/>
              </w:rPr>
            </w:pPr>
          </w:p>
          <w:p w14:paraId="00BC8888" w14:textId="78610FCC" w:rsidR="00B84247" w:rsidRPr="00120913" w:rsidRDefault="00B84247" w:rsidP="00F7423C">
            <w:pPr>
              <w:pStyle w:val="seNormalny2"/>
              <w:tabs>
                <w:tab w:val="left" w:pos="9356"/>
              </w:tabs>
              <w:spacing w:after="0"/>
              <w:ind w:left="0" w:right="113"/>
              <w:jc w:val="center"/>
              <w:rPr>
                <w:rFonts w:ascii="Arial" w:hAnsi="Arial" w:cs="Arial"/>
                <w:b/>
                <w:szCs w:val="24"/>
                <w:lang w:val="en-GB"/>
              </w:rPr>
            </w:pPr>
            <w:r w:rsidRPr="00120913">
              <w:rPr>
                <w:rFonts w:ascii="Arial" w:hAnsi="Arial" w:cs="Arial"/>
                <w:b/>
                <w:szCs w:val="24"/>
                <w:lang w:val="en-GB"/>
              </w:rPr>
              <w:t>Final provisions</w:t>
            </w:r>
          </w:p>
          <w:p w14:paraId="408148CD" w14:textId="4D4E31EA" w:rsidR="00BC50EE" w:rsidRPr="00120913" w:rsidRDefault="0014179B" w:rsidP="00120913">
            <w:pPr>
              <w:pStyle w:val="seNormalny2"/>
              <w:numPr>
                <w:ilvl w:val="1"/>
                <w:numId w:val="6"/>
              </w:numPr>
              <w:tabs>
                <w:tab w:val="left" w:pos="9356"/>
              </w:tabs>
              <w:spacing w:before="0" w:after="0"/>
              <w:ind w:left="602" w:right="113" w:hanging="602"/>
              <w:rPr>
                <w:rFonts w:ascii="Arial" w:hAnsi="Arial" w:cs="Arial"/>
                <w:szCs w:val="24"/>
                <w:lang w:val="en-GB"/>
              </w:rPr>
            </w:pPr>
            <w:r w:rsidRPr="00120913">
              <w:rPr>
                <w:rFonts w:ascii="Arial" w:hAnsi="Arial" w:cs="Arial"/>
                <w:szCs w:val="24"/>
                <w:lang w:val="en-GB"/>
              </w:rPr>
              <w:t>T</w:t>
            </w:r>
            <w:r w:rsidR="005E1D73" w:rsidRPr="00120913">
              <w:rPr>
                <w:rFonts w:ascii="Arial" w:hAnsi="Arial" w:cs="Arial"/>
                <w:szCs w:val="24"/>
                <w:lang w:val="en-GB"/>
              </w:rPr>
              <w:t xml:space="preserve">his Contract shall enter into force and effect on the date of its signing by the Contracting Parties, unless follows otherwise from the process of concluding the Contract and/or Legal Regulations </w:t>
            </w:r>
            <w:proofErr w:type="gramStart"/>
            <w:r w:rsidR="005E1D73" w:rsidRPr="00120913">
              <w:rPr>
                <w:rFonts w:ascii="Arial" w:hAnsi="Arial" w:cs="Arial"/>
                <w:szCs w:val="24"/>
                <w:lang w:val="en-GB"/>
              </w:rPr>
              <w:t>on the basis of</w:t>
            </w:r>
            <w:proofErr w:type="gramEnd"/>
            <w:r w:rsidR="005E1D73" w:rsidRPr="00120913">
              <w:rPr>
                <w:rFonts w:ascii="Arial" w:hAnsi="Arial" w:cs="Arial"/>
                <w:szCs w:val="24"/>
                <w:lang w:val="en-GB"/>
              </w:rPr>
              <w:t xml:space="preserve"> which the Contract has been concluded with the Seller. If Legal Regulations on the validity and/or effect of the Contract require its publication and/or approval by the competent authority, the Contract shall enter into force and/or effect on the day following its publication and/or approval by the </w:t>
            </w:r>
            <w:r w:rsidR="005E1D73" w:rsidRPr="00120913">
              <w:rPr>
                <w:rFonts w:ascii="Arial" w:hAnsi="Arial" w:cs="Arial"/>
                <w:szCs w:val="24"/>
                <w:lang w:val="en-GB"/>
              </w:rPr>
              <w:lastRenderedPageBreak/>
              <w:t>competent authority. Notwithstanding the foregoing, the Contracting Parties are bound by their expressions upon the moment of signing the Contract.</w:t>
            </w:r>
          </w:p>
          <w:p w14:paraId="757B6880" w14:textId="62EFBCEF" w:rsidR="003A206B" w:rsidRPr="00120913" w:rsidRDefault="0014179B" w:rsidP="003A206B">
            <w:pPr>
              <w:pStyle w:val="seNormalny2"/>
              <w:numPr>
                <w:ilvl w:val="1"/>
                <w:numId w:val="6"/>
              </w:numPr>
              <w:tabs>
                <w:tab w:val="left" w:pos="9356"/>
              </w:tabs>
              <w:spacing w:after="360"/>
              <w:ind w:left="602" w:right="113" w:hanging="602"/>
              <w:rPr>
                <w:rFonts w:ascii="Arial" w:hAnsi="Arial" w:cs="Arial"/>
                <w:szCs w:val="24"/>
                <w:lang w:val="en-GB"/>
              </w:rPr>
            </w:pPr>
            <w:r w:rsidRPr="00120913">
              <w:rPr>
                <w:rFonts w:ascii="Arial" w:hAnsi="Arial" w:cs="Arial"/>
                <w:szCs w:val="24"/>
                <w:lang w:val="en-GB"/>
              </w:rPr>
              <w:t>Th</w:t>
            </w:r>
            <w:r w:rsidR="005E1D73" w:rsidRPr="00120913">
              <w:rPr>
                <w:rFonts w:ascii="Arial" w:hAnsi="Arial" w:cs="Arial"/>
                <w:szCs w:val="24"/>
                <w:lang w:val="en-GB"/>
              </w:rPr>
              <w:t>e Contract is concluded for a definite period</w:t>
            </w:r>
            <w:r w:rsidR="00517D94" w:rsidRPr="00120913">
              <w:rPr>
                <w:rFonts w:ascii="Arial" w:hAnsi="Arial" w:cs="Arial"/>
                <w:szCs w:val="24"/>
                <w:lang w:val="en-GB"/>
              </w:rPr>
              <w:t xml:space="preserve"> </w:t>
            </w:r>
            <w:r w:rsidR="005F1EFA" w:rsidRPr="00120913">
              <w:rPr>
                <w:rFonts w:ascii="Arial" w:hAnsi="Arial" w:cs="Arial"/>
                <w:szCs w:val="24"/>
                <w:lang w:val="en-GB"/>
              </w:rPr>
              <w:t>until 31.12.</w:t>
            </w:r>
            <w:r w:rsidR="00211B81" w:rsidRPr="00120913">
              <w:rPr>
                <w:rFonts w:ascii="Arial" w:hAnsi="Arial" w:cs="Arial"/>
                <w:szCs w:val="24"/>
                <w:lang w:val="en-GB"/>
              </w:rPr>
              <w:t xml:space="preserve">2030 </w:t>
            </w:r>
            <w:r w:rsidR="00B017C5" w:rsidRPr="00120913">
              <w:rPr>
                <w:rFonts w:ascii="Arial" w:hAnsi="Arial" w:cs="Arial"/>
                <w:szCs w:val="24"/>
                <w:lang w:val="en-GB"/>
              </w:rPr>
              <w:t>or until the subject of the contract mentioned in Art. 2, point 2.1 (it depends on whichever occur first)</w:t>
            </w:r>
            <w:r w:rsidR="00F471B9" w:rsidRPr="00120913">
              <w:rPr>
                <w:rFonts w:ascii="Arial" w:hAnsi="Arial" w:cs="Arial"/>
                <w:szCs w:val="24"/>
                <w:lang w:val="en-GB"/>
              </w:rPr>
              <w:t xml:space="preserve"> unless this Contract specifically provides otherwise</w:t>
            </w:r>
            <w:r w:rsidR="00B017C5" w:rsidRPr="00120913">
              <w:rPr>
                <w:rFonts w:ascii="Arial" w:hAnsi="Arial" w:cs="Arial"/>
                <w:szCs w:val="24"/>
                <w:lang w:val="en-GB"/>
              </w:rPr>
              <w:t xml:space="preserve">. </w:t>
            </w:r>
            <w:r w:rsidR="007A2D86" w:rsidRPr="00120913">
              <w:rPr>
                <w:rFonts w:ascii="Arial" w:hAnsi="Arial" w:cs="Arial"/>
                <w:szCs w:val="24"/>
                <w:lang w:val="en-GB"/>
              </w:rPr>
              <w:t>A</w:t>
            </w:r>
            <w:r w:rsidR="00B017C5" w:rsidRPr="00120913">
              <w:rPr>
                <w:rFonts w:ascii="Arial" w:hAnsi="Arial" w:cs="Arial"/>
                <w:szCs w:val="24"/>
                <w:lang w:val="en-GB"/>
              </w:rPr>
              <w:t>greement in previous sentence</w:t>
            </w:r>
            <w:r w:rsidR="009004F0" w:rsidRPr="00120913">
              <w:rPr>
                <w:rFonts w:ascii="Arial" w:hAnsi="Arial" w:cs="Arial"/>
                <w:szCs w:val="24"/>
                <w:lang w:val="en-GB"/>
              </w:rPr>
              <w:t xml:space="preserve"> does not affec</w:t>
            </w:r>
            <w:r w:rsidR="00B017C5" w:rsidRPr="00120913">
              <w:rPr>
                <w:rFonts w:ascii="Arial" w:hAnsi="Arial" w:cs="Arial"/>
                <w:szCs w:val="24"/>
                <w:lang w:val="en-GB"/>
              </w:rPr>
              <w:t xml:space="preserve">t the provision </w:t>
            </w:r>
            <w:r w:rsidR="009004F0" w:rsidRPr="00120913">
              <w:rPr>
                <w:rFonts w:ascii="Arial" w:hAnsi="Arial" w:cs="Arial"/>
                <w:szCs w:val="24"/>
                <w:lang w:val="en-GB"/>
              </w:rPr>
              <w:t xml:space="preserve">Art. 1 point 1.6 </w:t>
            </w:r>
            <w:r w:rsidR="00517D94" w:rsidRPr="00120913">
              <w:rPr>
                <w:rFonts w:ascii="Arial" w:hAnsi="Arial" w:cs="Arial"/>
                <w:szCs w:val="24"/>
                <w:lang w:val="en-GB"/>
              </w:rPr>
              <w:t xml:space="preserve">of </w:t>
            </w:r>
            <w:r w:rsidR="009004F0" w:rsidRPr="00120913">
              <w:rPr>
                <w:rFonts w:ascii="Arial" w:hAnsi="Arial" w:cs="Arial"/>
                <w:szCs w:val="24"/>
                <w:lang w:val="en-GB"/>
              </w:rPr>
              <w:t xml:space="preserve">this </w:t>
            </w:r>
            <w:r w:rsidR="007A2D86" w:rsidRPr="00120913">
              <w:rPr>
                <w:rFonts w:ascii="Arial" w:hAnsi="Arial" w:cs="Arial"/>
                <w:szCs w:val="24"/>
                <w:lang w:val="en-GB"/>
              </w:rPr>
              <w:t>Contract</w:t>
            </w:r>
            <w:r w:rsidR="005E1D73" w:rsidRPr="00120913">
              <w:rPr>
                <w:rFonts w:ascii="Arial" w:hAnsi="Arial" w:cs="Arial"/>
                <w:szCs w:val="24"/>
                <w:lang w:val="en-GB"/>
              </w:rPr>
              <w:t xml:space="preserve">. </w:t>
            </w:r>
          </w:p>
          <w:p w14:paraId="3B207ECF" w14:textId="14A6A007" w:rsidR="00F02B0A" w:rsidRPr="00120913" w:rsidRDefault="0014179B" w:rsidP="00F02B0A">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Ri</w:t>
            </w:r>
            <w:r w:rsidR="005E1D73" w:rsidRPr="00120913">
              <w:rPr>
                <w:rFonts w:ascii="Arial" w:hAnsi="Arial" w:cs="Arial"/>
                <w:szCs w:val="24"/>
                <w:lang w:val="en-GB"/>
              </w:rPr>
              <w:t xml:space="preserve">ghts and obligations not explicitly arranged by the Contract shall be governed by the respective provisions of the Buyer’s GT&amp;C, or by the relevant provisions of the Commercial Code and other legal regulations applicable in the Slovak Republic in the case that these are also not explicitly arranged by the provisions of the Buyer’s GT&amp;C.  In the case of conflicting provisions of the Contract and the Buyer’s GT&amp;C, the provisions of this Contract shall prevail over the Buyer’s GT&amp;C.  The Contracting Parties undertake to resolve any disputes arising </w:t>
            </w:r>
            <w:proofErr w:type="spellStart"/>
            <w:r w:rsidR="005E1D73" w:rsidRPr="00120913">
              <w:rPr>
                <w:rFonts w:ascii="Arial" w:hAnsi="Arial" w:cs="Arial"/>
                <w:szCs w:val="24"/>
                <w:lang w:val="en-GB"/>
              </w:rPr>
              <w:t>herefrom</w:t>
            </w:r>
            <w:proofErr w:type="spellEnd"/>
            <w:r w:rsidR="005E1D73" w:rsidRPr="00120913">
              <w:rPr>
                <w:rFonts w:ascii="Arial" w:hAnsi="Arial" w:cs="Arial"/>
                <w:szCs w:val="24"/>
                <w:lang w:val="en-GB"/>
              </w:rPr>
              <w:t xml:space="preserve"> primarily by way of negotiation and through the mutual agreement of the Contracting Parties. Should the Contracting Parties fail to reach agreement on a dispute, either Contracting Party shall be entitled to bring an action before a court competent under the procedural rules in force in the Slovak Republic; for the avoidance of doubt it is stated that the Contracting Parties have hereby agreed on the jurisdiction of the courts of the Slovak Republic. The Contracting Parties hereby also exclude the application of any conflicting norms provided for in bilateral and/or multilateral international treaties and/or agreements that are a component of the law of the Slovak Republic. The Contracting Parties have hereby expressly agreed that INCOTERMS provisions issued by the International Chamber of Commerce in Paris stated on the invoice for performance under the Contract and/or in other document relating to the Contract that are at variance with the Contracting Parties’ agreement under the Contract shall be disregarded. The Contracting Parties have agreed that the Vienna Convention on the International Sale of Goods shall not apply to the arrangement of their rights and obligations arising under this Contract.</w:t>
            </w:r>
          </w:p>
          <w:p w14:paraId="1939A9D1" w14:textId="00BA724F" w:rsidR="00BC50EE" w:rsidRPr="00120913" w:rsidRDefault="0014179B" w:rsidP="0099760B">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 xml:space="preserve">In </w:t>
            </w:r>
            <w:r w:rsidR="005E1D73" w:rsidRPr="00120913">
              <w:rPr>
                <w:rFonts w:ascii="Arial" w:hAnsi="Arial" w:cs="Arial"/>
                <w:szCs w:val="24"/>
                <w:lang w:val="en-GB"/>
              </w:rPr>
              <w:t xml:space="preserve">the case that any provision of the </w:t>
            </w:r>
            <w:r w:rsidR="007A2D86" w:rsidRPr="00120913">
              <w:rPr>
                <w:rFonts w:ascii="Arial" w:hAnsi="Arial" w:cs="Arial"/>
                <w:szCs w:val="24"/>
                <w:lang w:val="en-GB"/>
              </w:rPr>
              <w:t>Contract</w:t>
            </w:r>
            <w:r w:rsidR="005E1D73" w:rsidRPr="00120913">
              <w:rPr>
                <w:rFonts w:ascii="Arial" w:hAnsi="Arial" w:cs="Arial"/>
                <w:szCs w:val="24"/>
                <w:lang w:val="en-GB"/>
              </w:rPr>
              <w:t xml:space="preserve"> becomes invalid, ineffective or unenforceable, the validity of other provisions shall remain unaffected. If such a situation arises, the Contracting Parties shall agree in writing on a solution that preserves the context and purpose of the given provision.</w:t>
            </w:r>
          </w:p>
          <w:p w14:paraId="7B9292A2" w14:textId="0BC002F0" w:rsidR="00BC50EE" w:rsidRPr="00120913" w:rsidRDefault="0014179B" w:rsidP="0099760B">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lastRenderedPageBreak/>
              <w:t>Th</w:t>
            </w:r>
            <w:r w:rsidR="005E1D73" w:rsidRPr="00120913">
              <w:rPr>
                <w:rFonts w:ascii="Arial" w:hAnsi="Arial" w:cs="Arial"/>
                <w:szCs w:val="24"/>
                <w:lang w:val="en-GB"/>
              </w:rPr>
              <w:t xml:space="preserve">e Contracting Parties hereby declare that they agree with the content of this </w:t>
            </w:r>
            <w:r w:rsidR="007A2D86" w:rsidRPr="00120913">
              <w:rPr>
                <w:rFonts w:ascii="Arial" w:hAnsi="Arial" w:cs="Arial"/>
                <w:szCs w:val="24"/>
                <w:lang w:val="en-GB"/>
              </w:rPr>
              <w:t>Contract</w:t>
            </w:r>
            <w:r w:rsidR="005E1D73" w:rsidRPr="00120913">
              <w:rPr>
                <w:rFonts w:ascii="Arial" w:hAnsi="Arial" w:cs="Arial"/>
                <w:szCs w:val="24"/>
                <w:lang w:val="en-GB"/>
              </w:rPr>
              <w:t xml:space="preserve"> and that it expresses their free and serious will, that their contractual freedom is not limited and in witness whereof they set their hands hereunto.</w:t>
            </w:r>
          </w:p>
          <w:p w14:paraId="7581A57B" w14:textId="10C57A86" w:rsidR="00BC50EE" w:rsidRPr="00120913" w:rsidRDefault="0014179B" w:rsidP="0099760B">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Th</w:t>
            </w:r>
            <w:r w:rsidR="005E1D73" w:rsidRPr="00120913">
              <w:rPr>
                <w:rFonts w:ascii="Arial" w:hAnsi="Arial" w:cs="Arial"/>
                <w:szCs w:val="24"/>
                <w:lang w:val="en-GB"/>
              </w:rPr>
              <w:t>e persons signing this Agreement declare that they are authorised to act on behalf of the Contracting Party and to commit the Contracting Party through their signature.</w:t>
            </w:r>
          </w:p>
          <w:p w14:paraId="7EB23267" w14:textId="4E269516" w:rsidR="00BC50EE" w:rsidRPr="00120913" w:rsidRDefault="0014179B" w:rsidP="0099760B">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Th</w:t>
            </w:r>
            <w:r w:rsidR="005E1D73" w:rsidRPr="00120913">
              <w:rPr>
                <w:rFonts w:ascii="Arial" w:hAnsi="Arial" w:cs="Arial"/>
                <w:szCs w:val="24"/>
                <w:lang w:val="en-GB"/>
              </w:rPr>
              <w:t>e Contracting Parties have agreed that the Contract may be cancelled or amended in writing, with amendments made in the form of written addenda signed by both Contracting Parties.</w:t>
            </w:r>
          </w:p>
          <w:p w14:paraId="153FEB9A" w14:textId="76A6CCDD" w:rsidR="00801810" w:rsidRPr="00120913" w:rsidRDefault="0014179B" w:rsidP="00801810">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Th</w:t>
            </w:r>
            <w:r w:rsidR="005E1D73" w:rsidRPr="00120913">
              <w:rPr>
                <w:rFonts w:ascii="Arial" w:hAnsi="Arial" w:cs="Arial"/>
                <w:szCs w:val="24"/>
                <w:lang w:val="en-GB"/>
              </w:rPr>
              <w:t>e Contract and the Annexes thereto are drawn up in the Slovak and English language versions, and the Contracting Parties agree that in the event of any discrepancy between these language versions, the Slovak language version shall always prevail.</w:t>
            </w:r>
          </w:p>
          <w:p w14:paraId="6BD762F1" w14:textId="3D16D219" w:rsidR="00801810" w:rsidRPr="00120913" w:rsidRDefault="0014179B" w:rsidP="00801810">
            <w:pPr>
              <w:pStyle w:val="seNormalny2"/>
              <w:numPr>
                <w:ilvl w:val="1"/>
                <w:numId w:val="6"/>
              </w:numPr>
              <w:tabs>
                <w:tab w:val="left" w:pos="9356"/>
              </w:tabs>
              <w:spacing w:after="120"/>
              <w:ind w:left="602" w:right="113" w:hanging="602"/>
              <w:rPr>
                <w:rFonts w:ascii="Arial" w:hAnsi="Arial" w:cs="Arial"/>
                <w:szCs w:val="24"/>
                <w:lang w:val="en-GB"/>
              </w:rPr>
            </w:pPr>
            <w:r w:rsidRPr="00120913">
              <w:rPr>
                <w:rFonts w:ascii="Arial" w:hAnsi="Arial" w:cs="Arial"/>
                <w:szCs w:val="24"/>
                <w:lang w:val="en-GB"/>
              </w:rPr>
              <w:t>Th</w:t>
            </w:r>
            <w:r w:rsidR="005E1D73" w:rsidRPr="00120913">
              <w:rPr>
                <w:rFonts w:ascii="Arial" w:hAnsi="Arial" w:cs="Arial"/>
                <w:szCs w:val="24"/>
                <w:lang w:val="en-GB"/>
              </w:rPr>
              <w:t xml:space="preserve">is Contract is made out in 4 copies each with the force of the original, with each Contracting Party retaining 2 copies. </w:t>
            </w:r>
          </w:p>
          <w:p w14:paraId="67E346F1" w14:textId="7153C03B" w:rsidR="00801810" w:rsidRPr="00120913" w:rsidRDefault="0014179B" w:rsidP="00801810">
            <w:pPr>
              <w:pStyle w:val="seNormalny2"/>
              <w:numPr>
                <w:ilvl w:val="1"/>
                <w:numId w:val="6"/>
              </w:numPr>
              <w:tabs>
                <w:tab w:val="left" w:pos="9356"/>
              </w:tabs>
              <w:spacing w:before="0" w:after="360"/>
              <w:ind w:left="602" w:right="113" w:hanging="602"/>
              <w:rPr>
                <w:rFonts w:ascii="Arial" w:hAnsi="Arial" w:cs="Arial"/>
                <w:szCs w:val="24"/>
                <w:lang w:val="en-GB"/>
              </w:rPr>
            </w:pPr>
            <w:r w:rsidRPr="00120913">
              <w:rPr>
                <w:rFonts w:ascii="Arial" w:hAnsi="Arial" w:cs="Arial"/>
                <w:szCs w:val="24"/>
                <w:lang w:val="en-GB"/>
              </w:rPr>
              <w:t>Th</w:t>
            </w:r>
            <w:r w:rsidR="005E1D73" w:rsidRPr="00120913">
              <w:rPr>
                <w:rFonts w:ascii="Arial" w:hAnsi="Arial" w:cs="Arial"/>
                <w:szCs w:val="24"/>
                <w:lang w:val="en-GB"/>
              </w:rPr>
              <w:t>e Seller by signing this Contract confirms that it has been provided information on personal data processing by the Buyer in the scope laid down by legal regulations governing personal data protection contained in the document available at http://www.spp-distribucia.sk/sk_gdpr and has ensured the provision of this information to the Seller’s Authorised Persons.</w:t>
            </w:r>
          </w:p>
          <w:p w14:paraId="3B576256" w14:textId="1575E262" w:rsidR="005E1D73" w:rsidRPr="0092231C" w:rsidRDefault="0014179B" w:rsidP="0099760B">
            <w:pPr>
              <w:pStyle w:val="seNormalny2"/>
              <w:numPr>
                <w:ilvl w:val="1"/>
                <w:numId w:val="6"/>
              </w:numPr>
              <w:tabs>
                <w:tab w:val="left" w:pos="9356"/>
              </w:tabs>
              <w:spacing w:after="0"/>
              <w:ind w:left="602" w:right="113" w:hanging="602"/>
              <w:rPr>
                <w:rFonts w:ascii="Arial" w:hAnsi="Arial" w:cs="Arial"/>
                <w:szCs w:val="24"/>
                <w:lang w:val="en-GB"/>
              </w:rPr>
            </w:pPr>
            <w:r w:rsidRPr="00120913">
              <w:rPr>
                <w:rFonts w:ascii="Arial" w:hAnsi="Arial" w:cs="Arial"/>
                <w:szCs w:val="24"/>
                <w:lang w:val="en-GB"/>
              </w:rPr>
              <w:t>Th</w:t>
            </w:r>
            <w:r w:rsidR="005E1D73" w:rsidRPr="00120913">
              <w:rPr>
                <w:rFonts w:ascii="Arial" w:hAnsi="Arial" w:cs="Arial"/>
                <w:szCs w:val="24"/>
                <w:lang w:val="en-GB"/>
              </w:rPr>
              <w:t>e Contracting</w:t>
            </w:r>
            <w:r w:rsidR="005E1D73" w:rsidRPr="0092231C">
              <w:rPr>
                <w:rFonts w:ascii="Arial" w:hAnsi="Arial" w:cs="Arial"/>
                <w:szCs w:val="24"/>
                <w:lang w:val="en-GB"/>
              </w:rPr>
              <w:t xml:space="preserve"> Parties by signing this Contract declare that they have also taken receipt of the following Annexes, which form an integral part of the Contract:</w:t>
            </w:r>
          </w:p>
          <w:p w14:paraId="370EF1EC" w14:textId="668C82CC" w:rsidR="00CD7565" w:rsidRPr="0092231C" w:rsidRDefault="005E1D73" w:rsidP="00CD7565">
            <w:pPr>
              <w:pStyle w:val="seNormalny2"/>
              <w:tabs>
                <w:tab w:val="left" w:pos="9356"/>
              </w:tabs>
              <w:spacing w:after="0"/>
              <w:ind w:left="2127" w:right="113" w:hanging="1560"/>
              <w:rPr>
                <w:rFonts w:ascii="Arial" w:hAnsi="Arial" w:cs="Arial"/>
                <w:szCs w:val="24"/>
                <w:lang w:val="en-GB"/>
              </w:rPr>
            </w:pPr>
            <w:r w:rsidRPr="0092231C">
              <w:rPr>
                <w:rFonts w:ascii="Arial" w:hAnsi="Arial" w:cs="Arial"/>
                <w:b/>
                <w:szCs w:val="24"/>
                <w:lang w:val="en-GB"/>
              </w:rPr>
              <w:t>Annex 1</w:t>
            </w:r>
            <w:r w:rsidR="00747AA0" w:rsidRPr="0092231C">
              <w:rPr>
                <w:rFonts w:ascii="Arial" w:hAnsi="Arial" w:cs="Arial"/>
                <w:b/>
                <w:szCs w:val="24"/>
                <w:lang w:val="en-GB"/>
              </w:rPr>
              <w:t xml:space="preserve"> A</w:t>
            </w:r>
            <w:r w:rsidRPr="0092231C">
              <w:rPr>
                <w:rFonts w:ascii="Arial" w:hAnsi="Arial" w:cs="Arial"/>
                <w:b/>
                <w:szCs w:val="24"/>
                <w:lang w:val="en-GB"/>
              </w:rPr>
              <w:t>:</w:t>
            </w:r>
            <w:r w:rsidRPr="0092231C">
              <w:rPr>
                <w:rFonts w:ascii="Arial" w:hAnsi="Arial" w:cs="Arial"/>
                <w:szCs w:val="24"/>
                <w:lang w:val="en-GB"/>
              </w:rPr>
              <w:tab/>
              <w:t>The Buyer’s GT&amp;C for purchasing Goods (referred to in the text of the Contract as the “Buyer’s GT&amp;C”)</w:t>
            </w:r>
            <w:r w:rsidR="00747AA0" w:rsidRPr="0092231C">
              <w:rPr>
                <w:rFonts w:ascii="Arial" w:hAnsi="Arial" w:cs="Arial"/>
                <w:szCs w:val="24"/>
                <w:lang w:val="en-GB"/>
              </w:rPr>
              <w:t xml:space="preserve"> (Slovak version)</w:t>
            </w:r>
            <w:r w:rsidRPr="0092231C">
              <w:rPr>
                <w:rFonts w:ascii="Arial" w:hAnsi="Arial" w:cs="Arial"/>
                <w:szCs w:val="24"/>
                <w:lang w:val="en-GB"/>
              </w:rPr>
              <w:t>,</w:t>
            </w:r>
          </w:p>
          <w:p w14:paraId="37918FA7" w14:textId="2B07F398" w:rsidR="00747AA0" w:rsidRPr="0092231C" w:rsidRDefault="00747AA0" w:rsidP="00747AA0">
            <w:pPr>
              <w:pStyle w:val="seNormalny2"/>
              <w:tabs>
                <w:tab w:val="left" w:pos="9356"/>
              </w:tabs>
              <w:spacing w:after="0"/>
              <w:ind w:left="2127" w:right="113" w:hanging="1560"/>
              <w:rPr>
                <w:rFonts w:ascii="Arial" w:hAnsi="Arial" w:cs="Arial"/>
                <w:szCs w:val="24"/>
                <w:lang w:val="en-GB"/>
              </w:rPr>
            </w:pPr>
            <w:r w:rsidRPr="0092231C">
              <w:rPr>
                <w:rFonts w:ascii="Arial" w:hAnsi="Arial" w:cs="Arial"/>
                <w:b/>
                <w:szCs w:val="24"/>
                <w:lang w:val="en-GB"/>
              </w:rPr>
              <w:t>Annex 1 B:</w:t>
            </w:r>
            <w:r w:rsidRPr="0092231C">
              <w:rPr>
                <w:rFonts w:ascii="Arial" w:hAnsi="Arial" w:cs="Arial"/>
                <w:szCs w:val="24"/>
                <w:lang w:val="en-GB"/>
              </w:rPr>
              <w:tab/>
              <w:t>The Buyer’s GT&amp;C for purchasing Goods (referred to in the text of the Contract as the “Buyer’s GT&amp;C”) (English version),</w:t>
            </w:r>
          </w:p>
          <w:p w14:paraId="4FFEBF58" w14:textId="1A1D3933" w:rsidR="007D4E89" w:rsidRPr="0092231C" w:rsidRDefault="005E1D73" w:rsidP="00120913">
            <w:pPr>
              <w:pStyle w:val="seNormalny2"/>
              <w:spacing w:after="0"/>
              <w:ind w:left="2163" w:right="113" w:hanging="1560"/>
              <w:rPr>
                <w:rFonts w:ascii="Arial" w:hAnsi="Arial" w:cs="Arial"/>
                <w:szCs w:val="24"/>
                <w:lang w:val="en-GB"/>
              </w:rPr>
            </w:pPr>
            <w:r w:rsidRPr="0092231C">
              <w:rPr>
                <w:rFonts w:ascii="Arial" w:hAnsi="Arial" w:cs="Arial"/>
                <w:b/>
                <w:szCs w:val="24"/>
                <w:lang w:val="en-GB"/>
              </w:rPr>
              <w:t>Annex 2:</w:t>
            </w:r>
            <w:r w:rsidRPr="0092231C">
              <w:rPr>
                <w:rFonts w:ascii="Arial" w:hAnsi="Arial" w:cs="Arial"/>
                <w:szCs w:val="24"/>
                <w:lang w:val="en-GB"/>
              </w:rPr>
              <w:tab/>
              <w:t>Goods Specification</w:t>
            </w:r>
            <w:r w:rsidR="00CD30BA" w:rsidRPr="0092231C">
              <w:rPr>
                <w:rFonts w:ascii="Arial" w:hAnsi="Arial" w:cs="Arial"/>
                <w:szCs w:val="24"/>
                <w:lang w:val="en-GB"/>
              </w:rPr>
              <w:t>,</w:t>
            </w:r>
          </w:p>
          <w:p w14:paraId="646AFD57" w14:textId="0D6627CE" w:rsidR="00B07345" w:rsidRPr="0092231C" w:rsidRDefault="00B07345" w:rsidP="00F7423C">
            <w:pPr>
              <w:pStyle w:val="seNormalny2"/>
              <w:spacing w:after="0"/>
              <w:ind w:left="2163" w:right="32" w:hanging="1596"/>
              <w:rPr>
                <w:rFonts w:ascii="Arial" w:hAnsi="Arial" w:cs="Arial"/>
                <w:lang w:val="en-GB"/>
              </w:rPr>
            </w:pPr>
            <w:r w:rsidRPr="0092231C">
              <w:rPr>
                <w:rFonts w:ascii="Arial" w:hAnsi="Arial" w:cs="Arial"/>
                <w:b/>
                <w:lang w:val="en-GB"/>
              </w:rPr>
              <w:t>Annex 3:</w:t>
            </w:r>
            <w:r w:rsidRPr="0092231C">
              <w:rPr>
                <w:rFonts w:ascii="Arial" w:hAnsi="Arial" w:cs="Arial"/>
                <w:lang w:val="en-GB"/>
              </w:rPr>
              <w:t xml:space="preserve"> </w:t>
            </w:r>
            <w:r w:rsidRPr="0092231C">
              <w:rPr>
                <w:rFonts w:ascii="Arial" w:hAnsi="Arial" w:cs="Arial"/>
                <w:lang w:val="en-GB"/>
              </w:rPr>
              <w:tab/>
              <w:t xml:space="preserve">Purchase Price </w:t>
            </w:r>
            <w:r w:rsidR="00895961" w:rsidRPr="0092231C">
              <w:rPr>
                <w:rFonts w:ascii="Arial" w:hAnsi="Arial" w:cs="Arial"/>
                <w:lang w:val="en-GB"/>
              </w:rPr>
              <w:t>Specification</w:t>
            </w:r>
            <w:r w:rsidRPr="0092231C">
              <w:rPr>
                <w:rFonts w:ascii="Arial" w:hAnsi="Arial" w:cs="Arial"/>
                <w:lang w:val="en-GB"/>
              </w:rPr>
              <w:t>,</w:t>
            </w:r>
          </w:p>
          <w:p w14:paraId="46A5DF0E" w14:textId="37822BA3" w:rsidR="00B07345" w:rsidRPr="0092231C" w:rsidRDefault="00B07345" w:rsidP="00F7423C">
            <w:pPr>
              <w:pStyle w:val="seNormalny2"/>
              <w:tabs>
                <w:tab w:val="left" w:pos="2161"/>
              </w:tabs>
              <w:spacing w:after="0"/>
              <w:ind w:left="567" w:right="113"/>
              <w:rPr>
                <w:rFonts w:ascii="Arial" w:hAnsi="Arial" w:cs="Arial"/>
                <w:szCs w:val="24"/>
                <w:lang w:val="en-GB"/>
              </w:rPr>
            </w:pPr>
            <w:r w:rsidRPr="0092231C">
              <w:rPr>
                <w:rFonts w:ascii="Arial" w:hAnsi="Arial" w:cs="Arial"/>
                <w:b/>
                <w:lang w:val="en-GB"/>
              </w:rPr>
              <w:t>Annex 4:</w:t>
            </w:r>
            <w:r w:rsidRPr="0092231C">
              <w:rPr>
                <w:rFonts w:ascii="Arial" w:hAnsi="Arial" w:cs="Arial"/>
                <w:lang w:val="en-GB"/>
              </w:rPr>
              <w:t xml:space="preserve"> </w:t>
            </w:r>
            <w:r w:rsidRPr="0092231C">
              <w:rPr>
                <w:rFonts w:ascii="Arial" w:hAnsi="Arial" w:cs="Arial"/>
                <w:lang w:val="en-GB"/>
              </w:rPr>
              <w:tab/>
              <w:t xml:space="preserve">List of </w:t>
            </w:r>
            <w:r w:rsidR="00895961" w:rsidRPr="0092231C">
              <w:rPr>
                <w:rFonts w:ascii="Arial" w:hAnsi="Arial" w:cs="Arial"/>
                <w:lang w:val="en-GB"/>
              </w:rPr>
              <w:t>subcontractors</w:t>
            </w:r>
            <w:r w:rsidR="00B84247" w:rsidRPr="0092231C">
              <w:rPr>
                <w:rFonts w:ascii="Arial" w:hAnsi="Arial" w:cs="Arial"/>
                <w:lang w:val="en-GB"/>
              </w:rPr>
              <w:t>.</w:t>
            </w: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6"/>
              <w:gridCol w:w="4314"/>
            </w:tblGrid>
            <w:tr w:rsidR="005E1D73" w:rsidRPr="0092231C" w14:paraId="709540C3" w14:textId="77777777" w:rsidTr="00D96C2F">
              <w:tc>
                <w:tcPr>
                  <w:tcW w:w="4866" w:type="dxa"/>
                  <w:hideMark/>
                </w:tcPr>
                <w:p w14:paraId="44A98E01" w14:textId="77777777" w:rsidR="004F067C" w:rsidRPr="0092231C" w:rsidRDefault="004F067C" w:rsidP="00120913">
                  <w:pPr>
                    <w:pStyle w:val="seNormalny2"/>
                    <w:spacing w:before="0" w:after="0"/>
                    <w:ind w:left="0"/>
                    <w:rPr>
                      <w:rFonts w:ascii="Arial" w:hAnsi="Arial" w:cs="Arial"/>
                      <w:szCs w:val="24"/>
                      <w:lang w:val="en-GB"/>
                    </w:rPr>
                  </w:pPr>
                </w:p>
                <w:p w14:paraId="092993BA" w14:textId="5ECB9F42" w:rsidR="00801810" w:rsidRPr="0092231C" w:rsidRDefault="00BC396B" w:rsidP="0014179B">
                  <w:pPr>
                    <w:pStyle w:val="seNormalny2"/>
                    <w:spacing w:before="240"/>
                    <w:ind w:left="0"/>
                    <w:rPr>
                      <w:rFonts w:ascii="Arial" w:hAnsi="Arial" w:cs="Arial"/>
                      <w:szCs w:val="24"/>
                      <w:lang w:val="en-GB"/>
                    </w:rPr>
                  </w:pPr>
                  <w:r w:rsidRPr="0092231C">
                    <w:rPr>
                      <w:rFonts w:ascii="Arial" w:hAnsi="Arial" w:cs="Arial"/>
                      <w:szCs w:val="24"/>
                      <w:lang w:val="en-GB"/>
                    </w:rPr>
                    <w:t xml:space="preserve">         </w:t>
                  </w:r>
                  <w:r w:rsidR="005E1D73" w:rsidRPr="0092231C">
                    <w:rPr>
                      <w:rFonts w:ascii="Arial" w:hAnsi="Arial" w:cs="Arial"/>
                      <w:szCs w:val="24"/>
                      <w:lang w:val="en-GB"/>
                    </w:rPr>
                    <w:t xml:space="preserve">In </w:t>
                  </w:r>
                  <w:r w:rsidR="00B07345" w:rsidRPr="0092231C">
                    <w:rPr>
                      <w:rFonts w:ascii="Arial" w:hAnsi="Arial" w:cs="Arial"/>
                      <w:b/>
                    </w:rPr>
                    <w:fldChar w:fldCharType="begin">
                      <w:ffData>
                        <w:name w:val="Text1"/>
                        <w:enabled/>
                        <w:calcOnExit w:val="0"/>
                        <w:textInput/>
                      </w:ffData>
                    </w:fldChar>
                  </w:r>
                  <w:r w:rsidR="00B07345" w:rsidRPr="0092231C">
                    <w:rPr>
                      <w:rFonts w:ascii="Arial" w:hAnsi="Arial" w:cs="Arial"/>
                      <w:b/>
                    </w:rPr>
                    <w:instrText xml:space="preserve"> FORMTEXT </w:instrText>
                  </w:r>
                  <w:r w:rsidR="00B07345" w:rsidRPr="0092231C">
                    <w:rPr>
                      <w:rFonts w:ascii="Arial" w:hAnsi="Arial" w:cs="Arial"/>
                      <w:b/>
                    </w:rPr>
                  </w:r>
                  <w:r w:rsidR="00B07345" w:rsidRPr="0092231C">
                    <w:rPr>
                      <w:rFonts w:ascii="Arial" w:hAnsi="Arial" w:cs="Arial"/>
                      <w:b/>
                    </w:rPr>
                    <w:fldChar w:fldCharType="separate"/>
                  </w:r>
                  <w:r w:rsidR="00B07345" w:rsidRPr="0092231C">
                    <w:rPr>
                      <w:rFonts w:ascii="Arial" w:hAnsi="Arial" w:cs="Arial"/>
                      <w:b/>
                      <w:noProof/>
                    </w:rPr>
                    <w:t> </w:t>
                  </w:r>
                  <w:r w:rsidR="00B07345" w:rsidRPr="0092231C">
                    <w:rPr>
                      <w:rFonts w:ascii="Arial" w:hAnsi="Arial" w:cs="Arial"/>
                      <w:b/>
                      <w:noProof/>
                    </w:rPr>
                    <w:t> </w:t>
                  </w:r>
                  <w:r w:rsidR="00B07345" w:rsidRPr="0092231C">
                    <w:rPr>
                      <w:rFonts w:ascii="Arial" w:hAnsi="Arial" w:cs="Arial"/>
                      <w:b/>
                      <w:noProof/>
                    </w:rPr>
                    <w:t> </w:t>
                  </w:r>
                  <w:r w:rsidR="00B07345" w:rsidRPr="0092231C">
                    <w:rPr>
                      <w:rFonts w:ascii="Arial" w:hAnsi="Arial" w:cs="Arial"/>
                      <w:b/>
                      <w:noProof/>
                    </w:rPr>
                    <w:t> </w:t>
                  </w:r>
                  <w:r w:rsidR="00B07345" w:rsidRPr="0092231C">
                    <w:rPr>
                      <w:rFonts w:ascii="Arial" w:hAnsi="Arial" w:cs="Arial"/>
                      <w:b/>
                      <w:noProof/>
                    </w:rPr>
                    <w:t> </w:t>
                  </w:r>
                  <w:r w:rsidR="00B07345" w:rsidRPr="0092231C">
                    <w:rPr>
                      <w:rFonts w:ascii="Arial" w:hAnsi="Arial" w:cs="Arial"/>
                      <w:b/>
                    </w:rPr>
                    <w:fldChar w:fldCharType="end"/>
                  </w:r>
                  <w:r w:rsidR="005E1D73" w:rsidRPr="0092231C">
                    <w:rPr>
                      <w:rFonts w:ascii="Arial" w:hAnsi="Arial" w:cs="Arial"/>
                      <w:szCs w:val="24"/>
                      <w:lang w:val="en-GB"/>
                    </w:rPr>
                    <w:t xml:space="preserve">, dated </w:t>
                  </w:r>
                  <w:r w:rsidR="00B07345" w:rsidRPr="0092231C">
                    <w:rPr>
                      <w:rFonts w:ascii="Arial" w:hAnsi="Arial" w:cs="Arial"/>
                      <w:b/>
                    </w:rPr>
                    <w:fldChar w:fldCharType="begin">
                      <w:ffData>
                        <w:name w:val="Text1"/>
                        <w:enabled/>
                        <w:calcOnExit w:val="0"/>
                        <w:textInput/>
                      </w:ffData>
                    </w:fldChar>
                  </w:r>
                  <w:r w:rsidR="00B07345" w:rsidRPr="0092231C">
                    <w:rPr>
                      <w:rFonts w:ascii="Arial" w:hAnsi="Arial" w:cs="Arial"/>
                      <w:b/>
                    </w:rPr>
                    <w:instrText xml:space="preserve"> FORMTEXT </w:instrText>
                  </w:r>
                  <w:r w:rsidR="00B07345" w:rsidRPr="0092231C">
                    <w:rPr>
                      <w:rFonts w:ascii="Arial" w:hAnsi="Arial" w:cs="Arial"/>
                      <w:b/>
                    </w:rPr>
                  </w:r>
                  <w:r w:rsidR="00B07345" w:rsidRPr="0092231C">
                    <w:rPr>
                      <w:rFonts w:ascii="Arial" w:hAnsi="Arial" w:cs="Arial"/>
                      <w:b/>
                    </w:rPr>
                    <w:fldChar w:fldCharType="separate"/>
                  </w:r>
                  <w:r w:rsidR="00B07345" w:rsidRPr="0092231C">
                    <w:rPr>
                      <w:rFonts w:ascii="Arial" w:hAnsi="Arial" w:cs="Arial"/>
                      <w:b/>
                      <w:noProof/>
                    </w:rPr>
                    <w:t> </w:t>
                  </w:r>
                  <w:r w:rsidR="00B07345" w:rsidRPr="0092231C">
                    <w:rPr>
                      <w:rFonts w:ascii="Arial" w:hAnsi="Arial" w:cs="Arial"/>
                      <w:b/>
                      <w:noProof/>
                    </w:rPr>
                    <w:t> </w:t>
                  </w:r>
                  <w:r w:rsidR="00B07345" w:rsidRPr="0092231C">
                    <w:rPr>
                      <w:rFonts w:ascii="Arial" w:hAnsi="Arial" w:cs="Arial"/>
                      <w:b/>
                      <w:noProof/>
                    </w:rPr>
                    <w:t> </w:t>
                  </w:r>
                  <w:r w:rsidR="00B07345" w:rsidRPr="0092231C">
                    <w:rPr>
                      <w:rFonts w:ascii="Arial" w:hAnsi="Arial" w:cs="Arial"/>
                      <w:b/>
                      <w:noProof/>
                    </w:rPr>
                    <w:t> </w:t>
                  </w:r>
                  <w:r w:rsidR="00B07345" w:rsidRPr="0092231C">
                    <w:rPr>
                      <w:rFonts w:ascii="Arial" w:hAnsi="Arial" w:cs="Arial"/>
                      <w:b/>
                      <w:noProof/>
                    </w:rPr>
                    <w:t> </w:t>
                  </w:r>
                  <w:r w:rsidR="00B07345" w:rsidRPr="0092231C">
                    <w:rPr>
                      <w:rFonts w:ascii="Arial" w:hAnsi="Arial" w:cs="Arial"/>
                      <w:b/>
                    </w:rPr>
                    <w:fldChar w:fldCharType="end"/>
                  </w:r>
                  <w:r w:rsidR="005E1D73" w:rsidRPr="0092231C">
                    <w:rPr>
                      <w:rFonts w:ascii="Arial" w:hAnsi="Arial" w:cs="Arial"/>
                      <w:szCs w:val="24"/>
                      <w:lang w:val="en-GB"/>
                    </w:rPr>
                    <w:t xml:space="preserve">       </w:t>
                  </w:r>
                </w:p>
                <w:p w14:paraId="69302B53" w14:textId="1DFCDFFC" w:rsidR="005E1D73" w:rsidRPr="0092231C" w:rsidRDefault="005E1D73" w:rsidP="0014179B">
                  <w:pPr>
                    <w:pStyle w:val="seNormalny2"/>
                    <w:spacing w:before="240"/>
                    <w:ind w:left="0"/>
                    <w:rPr>
                      <w:rFonts w:ascii="Arial" w:hAnsi="Arial" w:cs="Arial"/>
                      <w:szCs w:val="24"/>
                      <w:lang w:val="en-GB"/>
                    </w:rPr>
                  </w:pPr>
                  <w:r w:rsidRPr="0092231C">
                    <w:rPr>
                      <w:rFonts w:ascii="Arial" w:hAnsi="Arial" w:cs="Arial"/>
                      <w:szCs w:val="24"/>
                      <w:lang w:val="en-GB"/>
                    </w:rPr>
                    <w:lastRenderedPageBreak/>
                    <w:t xml:space="preserve">                                                          </w:t>
                  </w:r>
                </w:p>
              </w:tc>
              <w:tc>
                <w:tcPr>
                  <w:tcW w:w="4314" w:type="dxa"/>
                  <w:hideMark/>
                </w:tcPr>
                <w:p w14:paraId="3D7F9396" w14:textId="77777777" w:rsidR="00002E14" w:rsidRPr="0092231C" w:rsidRDefault="00002E14" w:rsidP="005E1D73">
                  <w:pPr>
                    <w:pStyle w:val="seNormalny2"/>
                    <w:spacing w:before="240"/>
                    <w:ind w:left="567"/>
                    <w:rPr>
                      <w:rFonts w:ascii="Arial" w:hAnsi="Arial" w:cs="Arial"/>
                      <w:szCs w:val="24"/>
                      <w:lang w:val="en-GB"/>
                    </w:rPr>
                  </w:pPr>
                </w:p>
                <w:p w14:paraId="77FAEE4F" w14:textId="388410A6" w:rsidR="005E1D73" w:rsidRPr="0092231C" w:rsidRDefault="005E1D73" w:rsidP="005E1D73">
                  <w:pPr>
                    <w:pStyle w:val="seNormalny2"/>
                    <w:spacing w:before="240"/>
                    <w:ind w:left="567"/>
                    <w:rPr>
                      <w:rFonts w:ascii="Arial" w:hAnsi="Arial" w:cs="Arial"/>
                      <w:szCs w:val="24"/>
                      <w:lang w:val="en-GB"/>
                    </w:rPr>
                  </w:pPr>
                  <w:r w:rsidRPr="0092231C">
                    <w:rPr>
                      <w:rFonts w:ascii="Arial" w:hAnsi="Arial" w:cs="Arial"/>
                      <w:szCs w:val="24"/>
                      <w:lang w:val="en-GB"/>
                    </w:rPr>
                    <w:t xml:space="preserve">In [●], dated [●] </w:t>
                  </w:r>
                </w:p>
              </w:tc>
            </w:tr>
            <w:tr w:rsidR="005E1D73" w:rsidRPr="0092231C" w14:paraId="3B8FBD07" w14:textId="77777777" w:rsidTr="00D96C2F">
              <w:tc>
                <w:tcPr>
                  <w:tcW w:w="4866" w:type="dxa"/>
                  <w:hideMark/>
                </w:tcPr>
                <w:p w14:paraId="28E2609E" w14:textId="3BF73DBA" w:rsidR="005E1D73" w:rsidRPr="0092231C" w:rsidRDefault="003A206B" w:rsidP="0014179B">
                  <w:pPr>
                    <w:pStyle w:val="seNormalny2"/>
                    <w:spacing w:before="240"/>
                    <w:ind w:left="0"/>
                    <w:rPr>
                      <w:rFonts w:ascii="Arial" w:hAnsi="Arial" w:cs="Arial"/>
                      <w:szCs w:val="24"/>
                      <w:lang w:val="en-GB"/>
                    </w:rPr>
                  </w:pPr>
                  <w:r w:rsidRPr="0092231C">
                    <w:rPr>
                      <w:rFonts w:ascii="Arial" w:hAnsi="Arial" w:cs="Arial"/>
                      <w:szCs w:val="24"/>
                      <w:lang w:val="en-GB"/>
                    </w:rPr>
                    <w:t xml:space="preserve">          Seller:</w:t>
                  </w:r>
                </w:p>
              </w:tc>
              <w:tc>
                <w:tcPr>
                  <w:tcW w:w="4314" w:type="dxa"/>
                  <w:hideMark/>
                </w:tcPr>
                <w:p w14:paraId="0FA156E8" w14:textId="77777777" w:rsidR="005E1D73" w:rsidRPr="0092231C" w:rsidRDefault="005E1D73" w:rsidP="005E1D73">
                  <w:pPr>
                    <w:pStyle w:val="seNormalny2"/>
                    <w:spacing w:before="240"/>
                    <w:ind w:left="567"/>
                    <w:rPr>
                      <w:rFonts w:ascii="Arial" w:hAnsi="Arial" w:cs="Arial"/>
                      <w:szCs w:val="24"/>
                      <w:lang w:val="en-GB"/>
                    </w:rPr>
                  </w:pPr>
                  <w:r w:rsidRPr="0092231C">
                    <w:rPr>
                      <w:rFonts w:ascii="Arial" w:hAnsi="Arial" w:cs="Arial"/>
                      <w:szCs w:val="24"/>
                      <w:lang w:val="en-GB"/>
                    </w:rPr>
                    <w:t>Buyer:</w:t>
                  </w:r>
                </w:p>
              </w:tc>
            </w:tr>
            <w:tr w:rsidR="005E1D73" w:rsidRPr="0092231C" w14:paraId="0053BE85" w14:textId="77777777" w:rsidTr="00D96C2F">
              <w:tc>
                <w:tcPr>
                  <w:tcW w:w="4866" w:type="dxa"/>
                </w:tcPr>
                <w:p w14:paraId="3FEC8C3B" w14:textId="5DF064A4" w:rsidR="005638E7" w:rsidRPr="0092231C" w:rsidRDefault="005638E7" w:rsidP="005E1D73">
                  <w:pPr>
                    <w:pStyle w:val="seNormalny2"/>
                    <w:spacing w:before="240"/>
                    <w:ind w:left="0"/>
                    <w:rPr>
                      <w:rFonts w:ascii="Arial" w:hAnsi="Arial" w:cs="Arial"/>
                      <w:lang w:val="en-GB" w:eastAsia="en-US"/>
                    </w:rPr>
                  </w:pPr>
                </w:p>
                <w:p w14:paraId="0089E72A" w14:textId="4575F978" w:rsidR="00801810" w:rsidRPr="0092231C" w:rsidRDefault="00801810" w:rsidP="005E1D73">
                  <w:pPr>
                    <w:pStyle w:val="seNormalny2"/>
                    <w:spacing w:before="240"/>
                    <w:ind w:left="0"/>
                    <w:rPr>
                      <w:rFonts w:ascii="Arial" w:hAnsi="Arial" w:cs="Arial"/>
                      <w:lang w:val="en-GB" w:eastAsia="en-US"/>
                    </w:rPr>
                  </w:pPr>
                </w:p>
                <w:p w14:paraId="6CCBBC0E" w14:textId="77777777" w:rsidR="005E1D73" w:rsidRPr="0092231C" w:rsidRDefault="005E1D73" w:rsidP="005E1D73">
                  <w:pPr>
                    <w:pStyle w:val="seNormalny2"/>
                    <w:spacing w:before="0" w:after="0"/>
                    <w:ind w:left="567"/>
                    <w:rPr>
                      <w:rFonts w:ascii="Arial" w:hAnsi="Arial" w:cs="Arial"/>
                      <w:lang w:val="en-GB" w:eastAsia="en-US"/>
                    </w:rPr>
                  </w:pPr>
                  <w:r w:rsidRPr="0092231C">
                    <w:rPr>
                      <w:rFonts w:ascii="Arial" w:hAnsi="Arial" w:cs="Arial"/>
                      <w:lang w:val="en-GB" w:eastAsia="en-US"/>
                    </w:rPr>
                    <w:t>------------------------------------------------</w:t>
                  </w:r>
                </w:p>
                <w:p w14:paraId="76FA8EB0" w14:textId="0540DC38" w:rsidR="00B07345" w:rsidRPr="0092231C" w:rsidRDefault="00B07345" w:rsidP="005E1D73">
                  <w:pPr>
                    <w:pStyle w:val="seNormalny2"/>
                    <w:spacing w:before="0" w:after="0"/>
                    <w:ind w:left="567"/>
                    <w:rPr>
                      <w:rFonts w:ascii="Arial" w:hAnsi="Arial" w:cs="Arial"/>
                      <w:szCs w:val="24"/>
                      <w:lang w:val="en-GB"/>
                    </w:rPr>
                  </w:pPr>
                  <w:r w:rsidRPr="0092231C">
                    <w:rPr>
                      <w:rFonts w:ascii="Arial" w:hAnsi="Arial" w:cs="Arial"/>
                      <w:b/>
                    </w:rPr>
                    <w:fldChar w:fldCharType="begin">
                      <w:ffData>
                        <w:name w:val="Text1"/>
                        <w:enabled/>
                        <w:calcOnExit w:val="0"/>
                        <w:textInput/>
                      </w:ffData>
                    </w:fldChar>
                  </w:r>
                  <w:r w:rsidRPr="0092231C">
                    <w:rPr>
                      <w:rFonts w:ascii="Arial" w:hAnsi="Arial" w:cs="Arial"/>
                      <w:b/>
                    </w:rPr>
                    <w:instrText xml:space="preserve"> FORMTEXT </w:instrText>
                  </w:r>
                  <w:r w:rsidRPr="0092231C">
                    <w:rPr>
                      <w:rFonts w:ascii="Arial" w:hAnsi="Arial" w:cs="Arial"/>
                      <w:b/>
                    </w:rPr>
                  </w:r>
                  <w:r w:rsidRPr="0092231C">
                    <w:rPr>
                      <w:rFonts w:ascii="Arial" w:hAnsi="Arial" w:cs="Arial"/>
                      <w:b/>
                    </w:rPr>
                    <w:fldChar w:fldCharType="separate"/>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rPr>
                    <w:fldChar w:fldCharType="end"/>
                  </w:r>
                </w:p>
                <w:p w14:paraId="5EFA5ADF" w14:textId="52907F4A" w:rsidR="005E1D73" w:rsidRPr="0092231C" w:rsidRDefault="005E1D73" w:rsidP="00B84247">
                  <w:pPr>
                    <w:pStyle w:val="seNormalny2"/>
                    <w:spacing w:before="0" w:after="0"/>
                    <w:ind w:left="567"/>
                    <w:rPr>
                      <w:rFonts w:ascii="Arial" w:hAnsi="Arial" w:cs="Arial"/>
                      <w:szCs w:val="24"/>
                      <w:lang w:val="en-GB"/>
                    </w:rPr>
                  </w:pPr>
                  <w:r w:rsidRPr="0092231C">
                    <w:rPr>
                      <w:rFonts w:ascii="Arial" w:hAnsi="Arial" w:cs="Arial"/>
                      <w:szCs w:val="24"/>
                      <w:lang w:val="en-GB"/>
                    </w:rPr>
                    <w:t>[First name, surname, position]</w:t>
                  </w:r>
                </w:p>
              </w:tc>
              <w:tc>
                <w:tcPr>
                  <w:tcW w:w="4314" w:type="dxa"/>
                </w:tcPr>
                <w:p w14:paraId="457D0B88" w14:textId="77777777" w:rsidR="005E1D73" w:rsidRPr="0092231C" w:rsidRDefault="005E1D73" w:rsidP="005E1D73">
                  <w:pPr>
                    <w:pStyle w:val="seNormalny2"/>
                    <w:spacing w:before="240"/>
                    <w:ind w:left="567"/>
                    <w:rPr>
                      <w:rFonts w:ascii="Arial" w:hAnsi="Arial" w:cs="Arial"/>
                      <w:lang w:val="en-GB" w:eastAsia="en-US"/>
                    </w:rPr>
                  </w:pPr>
                </w:p>
                <w:p w14:paraId="6930372C" w14:textId="77777777" w:rsidR="005E1D73" w:rsidRPr="0092231C" w:rsidRDefault="005E1D73" w:rsidP="005E1D73">
                  <w:pPr>
                    <w:pStyle w:val="seNormalny2"/>
                    <w:spacing w:before="240"/>
                    <w:ind w:left="0"/>
                    <w:rPr>
                      <w:rFonts w:ascii="Arial" w:hAnsi="Arial" w:cs="Arial"/>
                      <w:lang w:val="en-GB" w:eastAsia="en-US"/>
                    </w:rPr>
                  </w:pPr>
                </w:p>
                <w:p w14:paraId="79C179DC" w14:textId="77777777" w:rsidR="005E1D73" w:rsidRPr="0092231C" w:rsidRDefault="005E1D73" w:rsidP="005E1D73">
                  <w:pPr>
                    <w:pStyle w:val="seNormalny2"/>
                    <w:spacing w:before="0" w:after="0"/>
                    <w:ind w:left="567"/>
                    <w:rPr>
                      <w:rFonts w:ascii="Arial" w:hAnsi="Arial" w:cs="Arial"/>
                      <w:lang w:val="en-GB" w:eastAsia="en-US"/>
                    </w:rPr>
                  </w:pPr>
                  <w:r w:rsidRPr="0092231C">
                    <w:rPr>
                      <w:rFonts w:ascii="Arial" w:hAnsi="Arial" w:cs="Arial"/>
                      <w:lang w:val="en-GB" w:eastAsia="en-US"/>
                    </w:rPr>
                    <w:t xml:space="preserve">----------------------------------------------                                       </w:t>
                  </w:r>
                </w:p>
                <w:p w14:paraId="0E6CD5D3" w14:textId="77777777" w:rsidR="005E1D73" w:rsidRPr="0092231C" w:rsidRDefault="005E1D73" w:rsidP="005E1D73">
                  <w:pPr>
                    <w:pStyle w:val="seNormalny2"/>
                    <w:spacing w:before="0" w:after="0"/>
                    <w:ind w:left="567"/>
                    <w:rPr>
                      <w:rFonts w:ascii="Arial" w:hAnsi="Arial" w:cs="Arial"/>
                      <w:szCs w:val="24"/>
                      <w:lang w:val="en-GB"/>
                    </w:rPr>
                  </w:pPr>
                  <w:r w:rsidRPr="0092231C">
                    <w:rPr>
                      <w:rFonts w:ascii="Arial" w:hAnsi="Arial" w:cs="Arial"/>
                      <w:szCs w:val="24"/>
                      <w:lang w:val="en-GB"/>
                    </w:rPr>
                    <w:t xml:space="preserve">[First name, surname, </w:t>
                  </w:r>
                  <w:proofErr w:type="gramStart"/>
                  <w:r w:rsidRPr="0092231C">
                    <w:rPr>
                      <w:rFonts w:ascii="Arial" w:hAnsi="Arial" w:cs="Arial"/>
                      <w:szCs w:val="24"/>
                      <w:lang w:val="en-GB"/>
                    </w:rPr>
                    <w:t xml:space="preserve">position]   </w:t>
                  </w:r>
                  <w:proofErr w:type="gramEnd"/>
                  <w:r w:rsidRPr="0092231C">
                    <w:rPr>
                      <w:rFonts w:ascii="Arial" w:hAnsi="Arial" w:cs="Arial"/>
                      <w:szCs w:val="24"/>
                      <w:lang w:val="en-GB"/>
                    </w:rPr>
                    <w:t xml:space="preserve">                                                                                 </w:t>
                  </w:r>
                </w:p>
              </w:tc>
            </w:tr>
            <w:tr w:rsidR="005E1D73" w:rsidRPr="0092231C" w14:paraId="4B28C35B" w14:textId="77777777" w:rsidTr="00D96C2F">
              <w:tc>
                <w:tcPr>
                  <w:tcW w:w="4866" w:type="dxa"/>
                </w:tcPr>
                <w:p w14:paraId="043F2450" w14:textId="77777777" w:rsidR="004F067C" w:rsidRPr="0092231C" w:rsidRDefault="004F067C">
                  <w:pPr>
                    <w:pStyle w:val="seNormalny2"/>
                    <w:spacing w:before="0" w:after="0"/>
                    <w:ind w:left="567"/>
                    <w:rPr>
                      <w:rFonts w:ascii="Arial" w:hAnsi="Arial" w:cs="Arial"/>
                      <w:lang w:val="en-GB" w:eastAsia="en-US"/>
                    </w:rPr>
                  </w:pPr>
                </w:p>
                <w:p w14:paraId="55C2B0D2" w14:textId="77777777" w:rsidR="00CD30BA" w:rsidRPr="0092231C" w:rsidRDefault="00CD30BA" w:rsidP="00120913">
                  <w:pPr>
                    <w:pStyle w:val="seNormalny2"/>
                    <w:spacing w:before="0" w:after="0"/>
                    <w:ind w:left="567"/>
                    <w:rPr>
                      <w:rFonts w:ascii="Arial" w:hAnsi="Arial" w:cs="Arial"/>
                      <w:lang w:val="en-GB" w:eastAsia="en-US"/>
                    </w:rPr>
                  </w:pPr>
                </w:p>
                <w:p w14:paraId="27C0B701" w14:textId="05540B38" w:rsidR="005E1D73" w:rsidRPr="0092231C" w:rsidRDefault="005E6E1A" w:rsidP="00120913">
                  <w:pPr>
                    <w:pStyle w:val="seNormalny2"/>
                    <w:spacing w:before="0" w:after="0"/>
                    <w:ind w:left="567"/>
                    <w:rPr>
                      <w:rFonts w:ascii="Arial" w:hAnsi="Arial" w:cs="Arial"/>
                      <w:lang w:val="en-GB" w:eastAsia="en-US"/>
                    </w:rPr>
                  </w:pPr>
                  <w:r w:rsidRPr="0092231C">
                    <w:rPr>
                      <w:rFonts w:ascii="Arial" w:hAnsi="Arial" w:cs="Arial"/>
                      <w:lang w:val="en-GB" w:eastAsia="en-US"/>
                    </w:rPr>
                    <w:t>Buyer:</w:t>
                  </w:r>
                </w:p>
                <w:p w14:paraId="60ABE94F" w14:textId="574B43A4" w:rsidR="00CD7565" w:rsidRPr="0092231C" w:rsidRDefault="00CD7565" w:rsidP="00120913">
                  <w:pPr>
                    <w:pStyle w:val="seNormalny2"/>
                    <w:spacing w:before="0" w:after="0"/>
                    <w:ind w:left="0"/>
                    <w:rPr>
                      <w:rFonts w:ascii="Arial" w:hAnsi="Arial" w:cs="Arial"/>
                      <w:lang w:val="en-GB" w:eastAsia="en-US"/>
                    </w:rPr>
                  </w:pPr>
                </w:p>
                <w:p w14:paraId="1D3E7CC6" w14:textId="77777777" w:rsidR="004F067C" w:rsidRPr="0092231C" w:rsidRDefault="004F067C" w:rsidP="00120913">
                  <w:pPr>
                    <w:pStyle w:val="seNormalny2"/>
                    <w:spacing w:before="0" w:after="0"/>
                    <w:ind w:left="0"/>
                    <w:rPr>
                      <w:rFonts w:ascii="Arial" w:hAnsi="Arial" w:cs="Arial"/>
                      <w:lang w:val="en-GB" w:eastAsia="en-US"/>
                    </w:rPr>
                  </w:pPr>
                </w:p>
                <w:p w14:paraId="7822C3A8" w14:textId="77777777" w:rsidR="004F067C" w:rsidRPr="0092231C" w:rsidRDefault="004F067C" w:rsidP="00120913">
                  <w:pPr>
                    <w:pStyle w:val="seNormalny2"/>
                    <w:spacing w:before="0" w:after="0"/>
                    <w:ind w:left="0"/>
                    <w:rPr>
                      <w:rFonts w:ascii="Arial" w:hAnsi="Arial" w:cs="Arial"/>
                      <w:lang w:val="en-GB" w:eastAsia="en-US"/>
                    </w:rPr>
                  </w:pPr>
                </w:p>
                <w:p w14:paraId="4B3702FE" w14:textId="77777777" w:rsidR="004F067C" w:rsidRPr="0092231C" w:rsidRDefault="004F067C" w:rsidP="00120913">
                  <w:pPr>
                    <w:pStyle w:val="seNormalny2"/>
                    <w:spacing w:before="0" w:after="0"/>
                    <w:ind w:left="0"/>
                    <w:rPr>
                      <w:rFonts w:ascii="Arial" w:hAnsi="Arial" w:cs="Arial"/>
                      <w:lang w:val="en-GB" w:eastAsia="en-US"/>
                    </w:rPr>
                  </w:pPr>
                </w:p>
                <w:p w14:paraId="7D6EC038" w14:textId="77777777" w:rsidR="005778A9" w:rsidRPr="0092231C" w:rsidRDefault="005778A9" w:rsidP="00120913">
                  <w:pPr>
                    <w:pStyle w:val="seNormalny2"/>
                    <w:spacing w:before="0" w:after="0"/>
                    <w:ind w:left="0"/>
                    <w:rPr>
                      <w:rFonts w:ascii="Arial" w:hAnsi="Arial" w:cs="Arial"/>
                      <w:lang w:val="en-GB" w:eastAsia="en-US"/>
                    </w:rPr>
                  </w:pPr>
                </w:p>
                <w:p w14:paraId="61443073" w14:textId="6AA9C620" w:rsidR="005E1D73" w:rsidRPr="0092231C" w:rsidRDefault="005E1D73" w:rsidP="005E1D73">
                  <w:pPr>
                    <w:pStyle w:val="seNormalny2"/>
                    <w:spacing w:before="0" w:after="0"/>
                    <w:ind w:left="567"/>
                    <w:rPr>
                      <w:rFonts w:ascii="Arial" w:hAnsi="Arial" w:cs="Arial"/>
                      <w:lang w:val="en-GB" w:eastAsia="en-US"/>
                    </w:rPr>
                  </w:pPr>
                  <w:r w:rsidRPr="0092231C">
                    <w:rPr>
                      <w:rFonts w:ascii="Arial" w:hAnsi="Arial" w:cs="Arial"/>
                      <w:lang w:val="en-GB" w:eastAsia="en-US"/>
                    </w:rPr>
                    <w:t>------------------------------------------------</w:t>
                  </w:r>
                  <w:r w:rsidR="00D96C2F" w:rsidRPr="0092231C">
                    <w:rPr>
                      <w:rFonts w:ascii="Arial" w:hAnsi="Arial" w:cs="Arial"/>
                      <w:lang w:val="en-GB" w:eastAsia="en-US"/>
                    </w:rPr>
                    <w:t xml:space="preserve">-------             </w:t>
                  </w:r>
                </w:p>
                <w:p w14:paraId="394224D7" w14:textId="398C2E0A" w:rsidR="00B07345" w:rsidRPr="0092231C" w:rsidRDefault="00B07345" w:rsidP="005E1D73">
                  <w:pPr>
                    <w:pStyle w:val="seNormalny2"/>
                    <w:spacing w:before="0"/>
                    <w:ind w:left="567"/>
                    <w:rPr>
                      <w:rFonts w:ascii="Arial" w:hAnsi="Arial" w:cs="Arial"/>
                      <w:szCs w:val="24"/>
                      <w:lang w:val="en-GB"/>
                    </w:rPr>
                  </w:pPr>
                  <w:r w:rsidRPr="0092231C">
                    <w:rPr>
                      <w:rFonts w:ascii="Arial" w:hAnsi="Arial" w:cs="Arial"/>
                      <w:b/>
                    </w:rPr>
                    <w:fldChar w:fldCharType="begin">
                      <w:ffData>
                        <w:name w:val="Text1"/>
                        <w:enabled/>
                        <w:calcOnExit w:val="0"/>
                        <w:textInput/>
                      </w:ffData>
                    </w:fldChar>
                  </w:r>
                  <w:r w:rsidRPr="0092231C">
                    <w:rPr>
                      <w:rFonts w:ascii="Arial" w:hAnsi="Arial" w:cs="Arial"/>
                      <w:b/>
                    </w:rPr>
                    <w:instrText xml:space="preserve"> FORMTEXT </w:instrText>
                  </w:r>
                  <w:r w:rsidRPr="0092231C">
                    <w:rPr>
                      <w:rFonts w:ascii="Arial" w:hAnsi="Arial" w:cs="Arial"/>
                      <w:b/>
                    </w:rPr>
                  </w:r>
                  <w:r w:rsidRPr="0092231C">
                    <w:rPr>
                      <w:rFonts w:ascii="Arial" w:hAnsi="Arial" w:cs="Arial"/>
                      <w:b/>
                    </w:rPr>
                    <w:fldChar w:fldCharType="separate"/>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noProof/>
                    </w:rPr>
                    <w:t> </w:t>
                  </w:r>
                  <w:r w:rsidRPr="0092231C">
                    <w:rPr>
                      <w:rFonts w:ascii="Arial" w:hAnsi="Arial" w:cs="Arial"/>
                      <w:b/>
                    </w:rPr>
                    <w:fldChar w:fldCharType="end"/>
                  </w:r>
                </w:p>
                <w:p w14:paraId="10039AE6" w14:textId="0C700DF5" w:rsidR="005E1D73" w:rsidRPr="0092231C" w:rsidRDefault="005E1D73" w:rsidP="00B84247">
                  <w:pPr>
                    <w:pStyle w:val="seNormalny2"/>
                    <w:spacing w:before="0"/>
                    <w:ind w:left="567"/>
                    <w:rPr>
                      <w:rFonts w:ascii="Arial" w:hAnsi="Arial" w:cs="Arial"/>
                      <w:szCs w:val="24"/>
                      <w:lang w:val="en-GB"/>
                    </w:rPr>
                  </w:pPr>
                  <w:r w:rsidRPr="0092231C">
                    <w:rPr>
                      <w:rFonts w:ascii="Arial" w:hAnsi="Arial" w:cs="Arial"/>
                      <w:szCs w:val="24"/>
                      <w:lang w:val="en-GB"/>
                    </w:rPr>
                    <w:t>[First name, surname, position]</w:t>
                  </w:r>
                </w:p>
              </w:tc>
              <w:tc>
                <w:tcPr>
                  <w:tcW w:w="4314" w:type="dxa"/>
                </w:tcPr>
                <w:p w14:paraId="1F3D94E1" w14:textId="4CDF443D" w:rsidR="005E1D73" w:rsidRPr="0092231C" w:rsidRDefault="005E1D73" w:rsidP="005E1D73">
                  <w:pPr>
                    <w:pStyle w:val="seNormalny2"/>
                    <w:spacing w:before="240"/>
                    <w:ind w:left="0"/>
                    <w:rPr>
                      <w:rFonts w:ascii="Arial" w:hAnsi="Arial" w:cs="Arial"/>
                      <w:lang w:val="en-GB" w:eastAsia="en-US"/>
                    </w:rPr>
                  </w:pPr>
                </w:p>
                <w:p w14:paraId="2C49C4CF" w14:textId="77777777" w:rsidR="00D96C2F" w:rsidRPr="0092231C" w:rsidRDefault="00D96C2F" w:rsidP="005E1D73">
                  <w:pPr>
                    <w:pStyle w:val="seNormalny2"/>
                    <w:spacing w:before="240"/>
                    <w:ind w:left="0"/>
                    <w:rPr>
                      <w:rFonts w:ascii="Arial" w:hAnsi="Arial" w:cs="Arial"/>
                      <w:lang w:val="en-GB" w:eastAsia="en-US"/>
                    </w:rPr>
                  </w:pPr>
                </w:p>
                <w:p w14:paraId="504E9EB4" w14:textId="6C60381E" w:rsidR="00D96C2F" w:rsidRPr="0092231C" w:rsidRDefault="00D96C2F" w:rsidP="005E1D73">
                  <w:pPr>
                    <w:pStyle w:val="seNormalny2"/>
                    <w:spacing w:before="240"/>
                    <w:ind w:left="0"/>
                    <w:rPr>
                      <w:rFonts w:ascii="Arial" w:hAnsi="Arial" w:cs="Arial"/>
                      <w:lang w:val="en-GB" w:eastAsia="en-US"/>
                    </w:rPr>
                  </w:pPr>
                  <w:r w:rsidRPr="0092231C">
                    <w:rPr>
                      <w:rFonts w:ascii="Arial" w:hAnsi="Arial" w:cs="Arial"/>
                      <w:lang w:eastAsia="en-US"/>
                    </w:rPr>
                    <w:t xml:space="preserve">           --------------------------------------------</w:t>
                  </w:r>
                </w:p>
                <w:p w14:paraId="18854159" w14:textId="771ADE9A" w:rsidR="005E1D73" w:rsidRPr="0092231C" w:rsidRDefault="005E1D73" w:rsidP="005E1D73">
                  <w:pPr>
                    <w:pStyle w:val="seNormalny2"/>
                    <w:spacing w:before="0" w:after="0"/>
                    <w:ind w:left="567"/>
                    <w:rPr>
                      <w:rFonts w:ascii="Arial" w:hAnsi="Arial" w:cs="Arial"/>
                      <w:szCs w:val="24"/>
                      <w:lang w:val="en-GB"/>
                    </w:rPr>
                  </w:pPr>
                  <w:r w:rsidRPr="0092231C">
                    <w:rPr>
                      <w:rFonts w:ascii="Arial" w:hAnsi="Arial" w:cs="Arial"/>
                      <w:szCs w:val="24"/>
                      <w:lang w:val="en-GB"/>
                    </w:rPr>
                    <w:t xml:space="preserve">[First name, surname, </w:t>
                  </w:r>
                  <w:proofErr w:type="gramStart"/>
                  <w:r w:rsidRPr="0092231C">
                    <w:rPr>
                      <w:rFonts w:ascii="Arial" w:hAnsi="Arial" w:cs="Arial"/>
                      <w:szCs w:val="24"/>
                      <w:lang w:val="en-GB"/>
                    </w:rPr>
                    <w:t xml:space="preserve">position]   </w:t>
                  </w:r>
                  <w:proofErr w:type="gramEnd"/>
                  <w:r w:rsidRPr="0092231C">
                    <w:rPr>
                      <w:rFonts w:ascii="Arial" w:hAnsi="Arial" w:cs="Arial"/>
                      <w:szCs w:val="24"/>
                      <w:lang w:val="en-GB"/>
                    </w:rPr>
                    <w:t xml:space="preserve">   </w:t>
                  </w:r>
                </w:p>
              </w:tc>
            </w:tr>
          </w:tbl>
          <w:p w14:paraId="75DB5398" w14:textId="41D41BD6" w:rsidR="005E1D73" w:rsidRPr="0092231C" w:rsidRDefault="005E1D73" w:rsidP="005E1D73">
            <w:pPr>
              <w:keepNext/>
              <w:tabs>
                <w:tab w:val="left" w:pos="9356"/>
              </w:tabs>
              <w:overflowPunct w:val="0"/>
              <w:autoSpaceDE w:val="0"/>
              <w:autoSpaceDN w:val="0"/>
              <w:adjustRightInd w:val="0"/>
              <w:ind w:right="113"/>
              <w:jc w:val="both"/>
              <w:textAlignment w:val="baseline"/>
              <w:rPr>
                <w:rFonts w:ascii="Arial" w:hAnsi="Arial" w:cs="Arial"/>
                <w:sz w:val="20"/>
                <w:szCs w:val="20"/>
                <w:lang w:val="en-GB"/>
              </w:rPr>
            </w:pPr>
          </w:p>
          <w:p w14:paraId="7A22F0BE" w14:textId="77777777" w:rsidR="005E1D73" w:rsidRPr="0092231C" w:rsidRDefault="005E1D73" w:rsidP="005E1D73">
            <w:pPr>
              <w:rPr>
                <w:rFonts w:ascii="Arial" w:hAnsi="Arial" w:cs="Arial"/>
                <w:lang w:val="en-GB"/>
              </w:rPr>
            </w:pPr>
          </w:p>
          <w:p w14:paraId="297A930C" w14:textId="77777777" w:rsidR="005E1D73" w:rsidRPr="00120913" w:rsidRDefault="005E1D73" w:rsidP="005E1D73">
            <w:pPr>
              <w:rPr>
                <w:rFonts w:ascii="Arial" w:hAnsi="Arial" w:cs="Arial"/>
              </w:rPr>
            </w:pPr>
          </w:p>
        </w:tc>
      </w:tr>
      <w:tr w:rsidR="00F259D2" w:rsidRPr="0092231C" w14:paraId="0298FC9D" w14:textId="77777777" w:rsidTr="00BA134D">
        <w:tc>
          <w:tcPr>
            <w:tcW w:w="5102" w:type="dxa"/>
            <w:tcBorders>
              <w:right w:val="single" w:sz="4" w:space="0" w:color="auto"/>
            </w:tcBorders>
          </w:tcPr>
          <w:p w14:paraId="20AA30CC" w14:textId="77777777" w:rsidR="00F259D2" w:rsidRPr="0092231C" w:rsidRDefault="00F259D2" w:rsidP="005E1D73">
            <w:pPr>
              <w:tabs>
                <w:tab w:val="left" w:pos="9356"/>
              </w:tabs>
              <w:ind w:left="5664" w:right="113"/>
              <w:rPr>
                <w:rFonts w:ascii="Arial" w:hAnsi="Arial" w:cs="Arial"/>
                <w:sz w:val="20"/>
                <w:szCs w:val="20"/>
              </w:rPr>
            </w:pPr>
          </w:p>
        </w:tc>
        <w:tc>
          <w:tcPr>
            <w:tcW w:w="5102" w:type="dxa"/>
            <w:tcBorders>
              <w:left w:val="single" w:sz="4" w:space="0" w:color="auto"/>
            </w:tcBorders>
          </w:tcPr>
          <w:p w14:paraId="3C1EBF2D" w14:textId="77777777" w:rsidR="00F259D2" w:rsidRPr="0092231C" w:rsidRDefault="00F259D2" w:rsidP="005E1D73">
            <w:pPr>
              <w:tabs>
                <w:tab w:val="left" w:pos="9356"/>
              </w:tabs>
              <w:ind w:right="113"/>
              <w:rPr>
                <w:rFonts w:ascii="Arial" w:hAnsi="Arial" w:cs="Arial"/>
                <w:sz w:val="20"/>
                <w:lang w:val="en-GB"/>
              </w:rPr>
            </w:pPr>
          </w:p>
        </w:tc>
      </w:tr>
    </w:tbl>
    <w:p w14:paraId="58F1ADA5" w14:textId="77777777" w:rsidR="00322097" w:rsidRPr="00120913" w:rsidRDefault="00322097" w:rsidP="005E1D73">
      <w:pPr>
        <w:rPr>
          <w:rFonts w:ascii="Arial" w:hAnsi="Arial" w:cs="Arial"/>
        </w:rPr>
      </w:pPr>
    </w:p>
    <w:sectPr w:rsidR="00322097" w:rsidRPr="00120913" w:rsidSect="00C23251">
      <w:pgSz w:w="11906" w:h="16838"/>
      <w:pgMar w:top="1418" w:right="1021" w:bottom="1418"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35AB3" w14:textId="77777777" w:rsidR="006A5FE7" w:rsidRDefault="006A5FE7" w:rsidP="0058136E">
      <w:pPr>
        <w:spacing w:after="0" w:line="240" w:lineRule="auto"/>
      </w:pPr>
      <w:r>
        <w:separator/>
      </w:r>
    </w:p>
  </w:endnote>
  <w:endnote w:type="continuationSeparator" w:id="0">
    <w:p w14:paraId="72FBFD09" w14:textId="77777777" w:rsidR="006A5FE7" w:rsidRDefault="006A5FE7" w:rsidP="00581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AB794" w14:textId="77777777" w:rsidR="006A5FE7" w:rsidRDefault="006A5FE7" w:rsidP="0058136E">
      <w:pPr>
        <w:spacing w:after="0" w:line="240" w:lineRule="auto"/>
      </w:pPr>
      <w:r>
        <w:separator/>
      </w:r>
    </w:p>
  </w:footnote>
  <w:footnote w:type="continuationSeparator" w:id="0">
    <w:p w14:paraId="6B7BC399" w14:textId="77777777" w:rsidR="006A5FE7" w:rsidRDefault="006A5FE7" w:rsidP="00581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05580"/>
    <w:multiLevelType w:val="multilevel"/>
    <w:tmpl w:val="8CC83DD2"/>
    <w:lvl w:ilvl="0">
      <w:start w:val="2"/>
      <w:numFmt w:val="decimal"/>
      <w:lvlText w:val="%1."/>
      <w:lvlJc w:val="left"/>
      <w:pPr>
        <w:ind w:left="360" w:hanging="360"/>
      </w:pPr>
      <w:rPr>
        <w:rFonts w:ascii="Arial" w:hAnsi="Arial" w:cs="Arial" w:hint="default"/>
      </w:rPr>
    </w:lvl>
    <w:lvl w:ilvl="1">
      <w:start w:val="6"/>
      <w:numFmt w:val="decimal"/>
      <w:lvlText w:val="%1.%2."/>
      <w:lvlJc w:val="left"/>
      <w:pPr>
        <w:ind w:left="927" w:hanging="360"/>
      </w:pPr>
      <w:rPr>
        <w:rFonts w:ascii="Arial" w:hAnsi="Arial" w:cs="Arial" w:hint="default"/>
      </w:rPr>
    </w:lvl>
    <w:lvl w:ilvl="2">
      <w:start w:val="1"/>
      <w:numFmt w:val="decimal"/>
      <w:lvlText w:val="%1.%2.%3."/>
      <w:lvlJc w:val="left"/>
      <w:pPr>
        <w:ind w:left="1854" w:hanging="720"/>
      </w:pPr>
      <w:rPr>
        <w:rFonts w:ascii="Arial" w:hAnsi="Arial" w:cs="Arial" w:hint="default"/>
      </w:rPr>
    </w:lvl>
    <w:lvl w:ilvl="3">
      <w:start w:val="1"/>
      <w:numFmt w:val="decimal"/>
      <w:lvlText w:val="%1.%2.%3.%4."/>
      <w:lvlJc w:val="left"/>
      <w:pPr>
        <w:ind w:left="2421" w:hanging="720"/>
      </w:pPr>
      <w:rPr>
        <w:rFonts w:ascii="Arial" w:hAnsi="Arial" w:cs="Arial" w:hint="default"/>
      </w:rPr>
    </w:lvl>
    <w:lvl w:ilvl="4">
      <w:start w:val="1"/>
      <w:numFmt w:val="decimal"/>
      <w:lvlText w:val="%1.%2.%3.%4.%5."/>
      <w:lvlJc w:val="left"/>
      <w:pPr>
        <w:ind w:left="3348" w:hanging="1080"/>
      </w:pPr>
      <w:rPr>
        <w:rFonts w:ascii="Arial" w:hAnsi="Arial" w:cs="Arial" w:hint="default"/>
      </w:rPr>
    </w:lvl>
    <w:lvl w:ilvl="5">
      <w:start w:val="1"/>
      <w:numFmt w:val="decimal"/>
      <w:lvlText w:val="%1.%2.%3.%4.%5.%6."/>
      <w:lvlJc w:val="left"/>
      <w:pPr>
        <w:ind w:left="3915" w:hanging="1080"/>
      </w:pPr>
      <w:rPr>
        <w:rFonts w:ascii="Arial" w:hAnsi="Arial" w:cs="Arial" w:hint="default"/>
      </w:rPr>
    </w:lvl>
    <w:lvl w:ilvl="6">
      <w:start w:val="1"/>
      <w:numFmt w:val="decimal"/>
      <w:lvlText w:val="%1.%2.%3.%4.%5.%6.%7."/>
      <w:lvlJc w:val="left"/>
      <w:pPr>
        <w:ind w:left="4482" w:hanging="1080"/>
      </w:pPr>
      <w:rPr>
        <w:rFonts w:ascii="Arial" w:hAnsi="Arial" w:cs="Arial" w:hint="default"/>
      </w:rPr>
    </w:lvl>
    <w:lvl w:ilvl="7">
      <w:start w:val="1"/>
      <w:numFmt w:val="decimal"/>
      <w:lvlText w:val="%1.%2.%3.%4.%5.%6.%7.%8."/>
      <w:lvlJc w:val="left"/>
      <w:pPr>
        <w:ind w:left="5409" w:hanging="1440"/>
      </w:pPr>
      <w:rPr>
        <w:rFonts w:ascii="Arial" w:hAnsi="Arial" w:cs="Arial" w:hint="default"/>
      </w:rPr>
    </w:lvl>
    <w:lvl w:ilvl="8">
      <w:start w:val="1"/>
      <w:numFmt w:val="decimal"/>
      <w:lvlText w:val="%1.%2.%3.%4.%5.%6.%7.%8.%9."/>
      <w:lvlJc w:val="left"/>
      <w:pPr>
        <w:ind w:left="5976" w:hanging="1440"/>
      </w:pPr>
      <w:rPr>
        <w:rFonts w:ascii="Arial" w:hAnsi="Arial" w:cs="Arial" w:hint="default"/>
      </w:rPr>
    </w:lvl>
  </w:abstractNum>
  <w:abstractNum w:abstractNumId="1" w15:restartNumberingAfterBreak="0">
    <w:nsid w:val="07A9150B"/>
    <w:multiLevelType w:val="hybridMultilevel"/>
    <w:tmpl w:val="5A361B84"/>
    <w:lvl w:ilvl="0" w:tplc="7A02FBD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 w15:restartNumberingAfterBreak="0">
    <w:nsid w:val="094552AF"/>
    <w:multiLevelType w:val="hybridMultilevel"/>
    <w:tmpl w:val="9676CCFC"/>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BE2024C"/>
    <w:multiLevelType w:val="hybridMultilevel"/>
    <w:tmpl w:val="6EE027D8"/>
    <w:lvl w:ilvl="0" w:tplc="C6728770">
      <w:start w:val="5"/>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C717329"/>
    <w:multiLevelType w:val="multilevel"/>
    <w:tmpl w:val="0C717329"/>
    <w:lvl w:ilvl="0">
      <w:start w:val="1"/>
      <w:numFmt w:val="decimal"/>
      <w:suff w:val="nothing"/>
      <w:lvlText w:val="Článok %1."/>
      <w:lvlJc w:val="left"/>
      <w:pPr>
        <w:ind w:left="0" w:firstLine="0"/>
      </w:pPr>
      <w:rPr>
        <w:rFonts w:hint="default"/>
      </w:rPr>
    </w:lvl>
    <w:lvl w:ilvl="1">
      <w:start w:val="1"/>
      <w:numFmt w:val="decimal"/>
      <w:lvlText w:val="4.%2."/>
      <w:lvlJc w:val="left"/>
      <w:pPr>
        <w:ind w:left="567" w:hanging="567"/>
      </w:pPr>
      <w:rPr>
        <w:rFonts w:hint="default"/>
        <w:b w:val="0"/>
        <w:i w:val="0"/>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B6594E"/>
    <w:multiLevelType w:val="hybridMultilevel"/>
    <w:tmpl w:val="7D1C2030"/>
    <w:lvl w:ilvl="0" w:tplc="041B001B">
      <w:start w:val="1"/>
      <w:numFmt w:val="lowerRoman"/>
      <w:lvlText w:val="%1."/>
      <w:lvlJc w:val="righ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18F5666"/>
    <w:multiLevelType w:val="multilevel"/>
    <w:tmpl w:val="31EA24A4"/>
    <w:lvl w:ilvl="0">
      <w:start w:val="1"/>
      <w:numFmt w:val="decimal"/>
      <w:suff w:val="nothing"/>
      <w:lvlText w:val="Článok %1."/>
      <w:lvlJc w:val="left"/>
      <w:pPr>
        <w:ind w:left="425" w:firstLine="0"/>
      </w:pPr>
      <w:rPr>
        <w:rFonts w:hint="default"/>
        <w:b/>
        <w:color w:val="auto"/>
      </w:rPr>
    </w:lvl>
    <w:lvl w:ilvl="1">
      <w:start w:val="2"/>
      <w:numFmt w:val="decimal"/>
      <w:lvlText w:val="%1.%2"/>
      <w:lvlJc w:val="left"/>
      <w:pPr>
        <w:ind w:left="567" w:hanging="567"/>
      </w:pPr>
      <w:rPr>
        <w:rFonts w:ascii="Times New Roman" w:hAnsi="Times New Roman" w:cs="Times New Roman" w:hint="default"/>
        <w:b w:val="0"/>
        <w:i w:val="0"/>
        <w:sz w:val="22"/>
        <w:szCs w:val="22"/>
      </w:rPr>
    </w:lvl>
    <w:lvl w:ilvl="2">
      <w:start w:val="1"/>
      <w:numFmt w:val="lowerRoman"/>
      <w:lvlText w:val="%3."/>
      <w:lvlJc w:val="right"/>
      <w:pPr>
        <w:ind w:left="680" w:hanging="680"/>
      </w:pPr>
      <w:rPr>
        <w:rFonts w:hint="default"/>
      </w:r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46601D"/>
    <w:multiLevelType w:val="hybridMultilevel"/>
    <w:tmpl w:val="929C021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9BE3A87"/>
    <w:multiLevelType w:val="multilevel"/>
    <w:tmpl w:val="558419F4"/>
    <w:lvl w:ilvl="0">
      <w:start w:val="1"/>
      <w:numFmt w:val="decimal"/>
      <w:suff w:val="nothing"/>
      <w:lvlText w:val="Article %1."/>
      <w:lvlJc w:val="left"/>
      <w:pPr>
        <w:ind w:left="425" w:firstLine="0"/>
      </w:pPr>
      <w:rPr>
        <w:rFonts w:hint="default"/>
        <w:b/>
        <w:color w:val="auto"/>
      </w:rPr>
    </w:lvl>
    <w:lvl w:ilvl="1">
      <w:start w:val="1"/>
      <w:numFmt w:val="decimal"/>
      <w:lvlText w:val="%1.%2"/>
      <w:lvlJc w:val="left"/>
      <w:pPr>
        <w:ind w:left="567" w:hanging="567"/>
      </w:pPr>
      <w:rPr>
        <w:rFonts w:ascii="Arial" w:hAnsi="Arial" w:cs="Arial" w:hint="default"/>
        <w:b w:val="0"/>
        <w:i w:val="0"/>
        <w:sz w:val="20"/>
        <w:szCs w:val="20"/>
      </w:rPr>
    </w:lvl>
    <w:lvl w:ilvl="2">
      <w:start w:val="1"/>
      <w:numFmt w:val="lowerRoman"/>
      <w:lvlText w:val="%3."/>
      <w:lvlJc w:val="right"/>
      <w:pPr>
        <w:ind w:left="680" w:hanging="680"/>
      </w:pPr>
      <w:rPr>
        <w:rFonts w:hint="default"/>
      </w:r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3A3B5E"/>
    <w:multiLevelType w:val="multilevel"/>
    <w:tmpl w:val="73BA0268"/>
    <w:lvl w:ilvl="0">
      <w:start w:val="1"/>
      <w:numFmt w:val="decimal"/>
      <w:suff w:val="nothing"/>
      <w:lvlText w:val="Článok %1."/>
      <w:lvlJc w:val="left"/>
      <w:pPr>
        <w:ind w:left="0" w:firstLine="0"/>
      </w:pPr>
      <w:rPr>
        <w:rFonts w:hint="default"/>
      </w:rPr>
    </w:lvl>
    <w:lvl w:ilvl="1">
      <w:start w:val="1"/>
      <w:numFmt w:val="decimal"/>
      <w:lvlText w:val="%1.%2"/>
      <w:lvlJc w:val="left"/>
      <w:pPr>
        <w:ind w:left="567" w:hanging="567"/>
      </w:pPr>
      <w:rPr>
        <w:rFonts w:hint="default"/>
        <w:b w:val="0"/>
        <w:i w:val="0"/>
      </w:rPr>
    </w:lvl>
    <w:lvl w:ilvl="2">
      <w:start w:val="1"/>
      <w:numFmt w:val="lowerLetter"/>
      <w:lvlText w:val="%3)"/>
      <w:lvlJc w:val="lef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801DD6"/>
    <w:multiLevelType w:val="multilevel"/>
    <w:tmpl w:val="C4F6AA3E"/>
    <w:lvl w:ilvl="0">
      <w:start w:val="2"/>
      <w:numFmt w:val="decimal"/>
      <w:lvlText w:val="%1."/>
      <w:lvlJc w:val="left"/>
      <w:pPr>
        <w:ind w:left="360" w:hanging="360"/>
      </w:pPr>
      <w:rPr>
        <w:rFonts w:ascii="Arial" w:hAnsi="Arial" w:cs="Arial" w:hint="default"/>
      </w:rPr>
    </w:lvl>
    <w:lvl w:ilvl="1">
      <w:start w:val="6"/>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11" w15:restartNumberingAfterBreak="0">
    <w:nsid w:val="1D1141B3"/>
    <w:multiLevelType w:val="hybridMultilevel"/>
    <w:tmpl w:val="463CC00A"/>
    <w:lvl w:ilvl="0" w:tplc="08225DEA">
      <w:start w:val="1"/>
      <w:numFmt w:val="lowerLetter"/>
      <w:lvlText w:val="%1)"/>
      <w:lvlJc w:val="left"/>
      <w:pPr>
        <w:ind w:left="785" w:hanging="360"/>
      </w:pPr>
      <w:rPr>
        <w:rFonts w:hint="default"/>
      </w:r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12" w15:restartNumberingAfterBreak="0">
    <w:nsid w:val="1E097B07"/>
    <w:multiLevelType w:val="multilevel"/>
    <w:tmpl w:val="C4D0F302"/>
    <w:lvl w:ilvl="0">
      <w:start w:val="1"/>
      <w:numFmt w:val="decimal"/>
      <w:suff w:val="nothing"/>
      <w:lvlText w:val="Článok %1."/>
      <w:lvlJc w:val="left"/>
      <w:pPr>
        <w:ind w:left="0" w:firstLine="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747803"/>
    <w:multiLevelType w:val="multilevel"/>
    <w:tmpl w:val="A3C8CC82"/>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20139D3"/>
    <w:multiLevelType w:val="multilevel"/>
    <w:tmpl w:val="3250766C"/>
    <w:lvl w:ilvl="0">
      <w:start w:val="10"/>
      <w:numFmt w:val="decimal"/>
      <w:lvlText w:val="%1."/>
      <w:lvlJc w:val="left"/>
      <w:pPr>
        <w:ind w:left="435" w:hanging="435"/>
      </w:pPr>
      <w:rPr>
        <w:rFonts w:hint="default"/>
      </w:rPr>
    </w:lvl>
    <w:lvl w:ilvl="1">
      <w:start w:val="1"/>
      <w:numFmt w:val="decimal"/>
      <w:lvlText w:val="%1.%2."/>
      <w:lvlJc w:val="left"/>
      <w:pPr>
        <w:ind w:left="870" w:hanging="43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15" w15:restartNumberingAfterBreak="0">
    <w:nsid w:val="24DE7EF4"/>
    <w:multiLevelType w:val="multilevel"/>
    <w:tmpl w:val="210AE02C"/>
    <w:lvl w:ilvl="0">
      <w:start w:val="1"/>
      <w:numFmt w:val="decimal"/>
      <w:suff w:val="nothing"/>
      <w:lvlText w:val="Článok %1."/>
      <w:lvlJc w:val="left"/>
      <w:pPr>
        <w:ind w:left="0" w:firstLine="0"/>
      </w:pPr>
      <w:rPr>
        <w:rFonts w:hint="default"/>
        <w:b/>
      </w:rPr>
    </w:lvl>
    <w:lvl w:ilvl="1">
      <w:start w:val="1"/>
      <w:numFmt w:val="decimal"/>
      <w:lvlText w:val="%1.%2"/>
      <w:lvlJc w:val="left"/>
      <w:pPr>
        <w:ind w:left="567" w:hanging="567"/>
      </w:pPr>
      <w:rPr>
        <w:rFonts w:hint="default"/>
        <w:b w:val="0"/>
        <w:i w:val="0"/>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F811449"/>
    <w:multiLevelType w:val="multilevel"/>
    <w:tmpl w:val="D8306BC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BF4635"/>
    <w:multiLevelType w:val="hybridMultilevel"/>
    <w:tmpl w:val="7D1C2030"/>
    <w:lvl w:ilvl="0" w:tplc="041B001B">
      <w:start w:val="1"/>
      <w:numFmt w:val="lowerRoman"/>
      <w:lvlText w:val="%1."/>
      <w:lvlJc w:val="righ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312C2231"/>
    <w:multiLevelType w:val="multilevel"/>
    <w:tmpl w:val="558419F4"/>
    <w:lvl w:ilvl="0">
      <w:start w:val="1"/>
      <w:numFmt w:val="decimal"/>
      <w:suff w:val="nothing"/>
      <w:lvlText w:val="Article %1."/>
      <w:lvlJc w:val="left"/>
      <w:pPr>
        <w:ind w:left="567" w:firstLine="0"/>
      </w:pPr>
      <w:rPr>
        <w:rFonts w:hint="default"/>
        <w:b/>
        <w:color w:val="auto"/>
      </w:rPr>
    </w:lvl>
    <w:lvl w:ilvl="1">
      <w:start w:val="1"/>
      <w:numFmt w:val="decimal"/>
      <w:lvlText w:val="%1.%2"/>
      <w:lvlJc w:val="left"/>
      <w:pPr>
        <w:ind w:left="709" w:hanging="567"/>
      </w:pPr>
      <w:rPr>
        <w:rFonts w:ascii="Arial" w:hAnsi="Arial" w:cs="Arial" w:hint="default"/>
        <w:b w:val="0"/>
        <w:i w:val="0"/>
        <w:sz w:val="20"/>
        <w:szCs w:val="20"/>
      </w:rPr>
    </w:lvl>
    <w:lvl w:ilvl="2">
      <w:start w:val="1"/>
      <w:numFmt w:val="lowerRoman"/>
      <w:lvlText w:val="%3."/>
      <w:lvlJc w:val="right"/>
      <w:pPr>
        <w:ind w:left="822" w:hanging="680"/>
      </w:pPr>
      <w:rPr>
        <w:rFonts w:hint="default"/>
      </w:rPr>
    </w:lvl>
    <w:lvl w:ilvl="3">
      <w:start w:val="1"/>
      <w:numFmt w:val="decimal"/>
      <w:lvlText w:val="%1.%2.%3.%4"/>
      <w:lvlJc w:val="left"/>
      <w:pPr>
        <w:ind w:left="936" w:hanging="794"/>
      </w:pPr>
      <w:rPr>
        <w:rFonts w:hint="default"/>
      </w:rPr>
    </w:lvl>
    <w:lvl w:ilvl="4">
      <w:start w:val="1"/>
      <w:numFmt w:val="decimal"/>
      <w:lvlText w:val="%1.%2.%3.%4.%5."/>
      <w:lvlJc w:val="left"/>
      <w:pPr>
        <w:ind w:left="1049" w:hanging="907"/>
      </w:pPr>
      <w:rPr>
        <w:rFonts w:hint="default"/>
      </w:rPr>
    </w:lvl>
    <w:lvl w:ilvl="5">
      <w:start w:val="1"/>
      <w:numFmt w:val="lowerRoman"/>
      <w:lvlText w:val="(%6)"/>
      <w:lvlJc w:val="left"/>
      <w:pPr>
        <w:ind w:left="2302" w:hanging="360"/>
      </w:pPr>
      <w:rPr>
        <w:rFonts w:hint="default"/>
      </w:rPr>
    </w:lvl>
    <w:lvl w:ilvl="6">
      <w:start w:val="1"/>
      <w:numFmt w:val="decimal"/>
      <w:lvlText w:val="%7."/>
      <w:lvlJc w:val="left"/>
      <w:pPr>
        <w:ind w:left="2662" w:hanging="360"/>
      </w:pPr>
      <w:rPr>
        <w:rFonts w:hint="default"/>
      </w:rPr>
    </w:lvl>
    <w:lvl w:ilvl="7">
      <w:start w:val="1"/>
      <w:numFmt w:val="lowerLetter"/>
      <w:lvlText w:val="%8."/>
      <w:lvlJc w:val="left"/>
      <w:pPr>
        <w:ind w:left="3022" w:hanging="360"/>
      </w:pPr>
      <w:rPr>
        <w:rFonts w:hint="default"/>
      </w:rPr>
    </w:lvl>
    <w:lvl w:ilvl="8">
      <w:start w:val="1"/>
      <w:numFmt w:val="lowerRoman"/>
      <w:lvlText w:val="%9."/>
      <w:lvlJc w:val="left"/>
      <w:pPr>
        <w:ind w:left="3382" w:hanging="360"/>
      </w:pPr>
      <w:rPr>
        <w:rFonts w:hint="default"/>
      </w:rPr>
    </w:lvl>
  </w:abstractNum>
  <w:abstractNum w:abstractNumId="19" w15:restartNumberingAfterBreak="0">
    <w:nsid w:val="31571B4C"/>
    <w:multiLevelType w:val="multilevel"/>
    <w:tmpl w:val="B30C66FA"/>
    <w:lvl w:ilvl="0">
      <w:start w:val="1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0C45C4"/>
    <w:multiLevelType w:val="hybridMultilevel"/>
    <w:tmpl w:val="4DCCEF88"/>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5C15C1E"/>
    <w:multiLevelType w:val="multilevel"/>
    <w:tmpl w:val="558419F4"/>
    <w:lvl w:ilvl="0">
      <w:start w:val="1"/>
      <w:numFmt w:val="decimal"/>
      <w:suff w:val="nothing"/>
      <w:lvlText w:val="Article %1."/>
      <w:lvlJc w:val="left"/>
      <w:pPr>
        <w:ind w:left="425" w:firstLine="0"/>
      </w:pPr>
      <w:rPr>
        <w:rFonts w:hint="default"/>
        <w:b/>
        <w:color w:val="auto"/>
      </w:rPr>
    </w:lvl>
    <w:lvl w:ilvl="1">
      <w:start w:val="1"/>
      <w:numFmt w:val="decimal"/>
      <w:lvlText w:val="%1.%2"/>
      <w:lvlJc w:val="left"/>
      <w:pPr>
        <w:ind w:left="567" w:hanging="567"/>
      </w:pPr>
      <w:rPr>
        <w:rFonts w:ascii="Arial" w:hAnsi="Arial" w:cs="Arial" w:hint="default"/>
        <w:b w:val="0"/>
        <w:i w:val="0"/>
        <w:sz w:val="20"/>
        <w:szCs w:val="20"/>
      </w:rPr>
    </w:lvl>
    <w:lvl w:ilvl="2">
      <w:start w:val="1"/>
      <w:numFmt w:val="lowerRoman"/>
      <w:lvlText w:val="%3."/>
      <w:lvlJc w:val="right"/>
      <w:pPr>
        <w:ind w:left="680" w:hanging="680"/>
      </w:pPr>
      <w:rPr>
        <w:rFonts w:hint="default"/>
      </w:r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69A7ABA"/>
    <w:multiLevelType w:val="multilevel"/>
    <w:tmpl w:val="03CE5B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7C96464"/>
    <w:multiLevelType w:val="multilevel"/>
    <w:tmpl w:val="C2EC5740"/>
    <w:lvl w:ilvl="0">
      <w:start w:val="12"/>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7F02714"/>
    <w:multiLevelType w:val="multilevel"/>
    <w:tmpl w:val="37F02714"/>
    <w:lvl w:ilvl="0">
      <w:start w:val="1"/>
      <w:numFmt w:val="decimal"/>
      <w:suff w:val="nothing"/>
      <w:lvlText w:val="Článok %1."/>
      <w:lvlJc w:val="left"/>
      <w:pPr>
        <w:ind w:left="0" w:firstLine="0"/>
      </w:pPr>
      <w:rPr>
        <w:rFonts w:hint="default"/>
      </w:rPr>
    </w:lvl>
    <w:lvl w:ilvl="1">
      <w:start w:val="1"/>
      <w:numFmt w:val="decimal"/>
      <w:lvlText w:val="4.%2."/>
      <w:lvlJc w:val="left"/>
      <w:pPr>
        <w:ind w:left="567" w:hanging="567"/>
      </w:pPr>
      <w:rPr>
        <w:rFonts w:hint="default"/>
        <w:b w:val="0"/>
        <w:i w:val="0"/>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B817A04"/>
    <w:multiLevelType w:val="hybridMultilevel"/>
    <w:tmpl w:val="6D32864E"/>
    <w:lvl w:ilvl="0" w:tplc="041B001B">
      <w:start w:val="1"/>
      <w:numFmt w:val="lowerRoman"/>
      <w:lvlText w:val="%1."/>
      <w:lvlJc w:val="righ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6" w15:restartNumberingAfterBreak="0">
    <w:nsid w:val="3CE0246F"/>
    <w:multiLevelType w:val="singleLevel"/>
    <w:tmpl w:val="5C4AF7AA"/>
    <w:lvl w:ilvl="0">
      <w:start w:val="2"/>
      <w:numFmt w:val="decimal"/>
      <w:lvlText w:val="4.%1"/>
      <w:lvlJc w:val="left"/>
      <w:pPr>
        <w:ind w:left="720" w:hanging="360"/>
      </w:pPr>
      <w:rPr>
        <w:rFonts w:hint="default"/>
      </w:rPr>
    </w:lvl>
  </w:abstractNum>
  <w:abstractNum w:abstractNumId="27" w15:restartNumberingAfterBreak="0">
    <w:nsid w:val="428823E4"/>
    <w:multiLevelType w:val="multilevel"/>
    <w:tmpl w:val="C4D0F302"/>
    <w:lvl w:ilvl="0">
      <w:start w:val="1"/>
      <w:numFmt w:val="decimal"/>
      <w:suff w:val="nothing"/>
      <w:lvlText w:val="Článok %1."/>
      <w:lvlJc w:val="left"/>
      <w:pPr>
        <w:ind w:left="0" w:firstLine="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A68488E"/>
    <w:multiLevelType w:val="multilevel"/>
    <w:tmpl w:val="5E741C72"/>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5136F4"/>
    <w:multiLevelType w:val="multilevel"/>
    <w:tmpl w:val="E078E78A"/>
    <w:lvl w:ilvl="0">
      <w:start w:val="1"/>
      <w:numFmt w:val="decimal"/>
      <w:suff w:val="nothing"/>
      <w:lvlText w:val="Článok %1."/>
      <w:lvlJc w:val="left"/>
      <w:pPr>
        <w:ind w:left="0" w:firstLine="0"/>
      </w:pPr>
      <w:rPr>
        <w:rFonts w:hint="default"/>
      </w:rPr>
    </w:lvl>
    <w:lvl w:ilvl="1">
      <w:start w:val="1"/>
      <w:numFmt w:val="decimal"/>
      <w:lvlText w:val="%1.%2"/>
      <w:lvlJc w:val="left"/>
      <w:pPr>
        <w:ind w:left="567" w:hanging="567"/>
      </w:pPr>
      <w:rPr>
        <w:rFonts w:hint="default"/>
        <w:b w:val="0"/>
        <w:i w:val="0"/>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0051C2E"/>
    <w:multiLevelType w:val="multilevel"/>
    <w:tmpl w:val="E604D4F6"/>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06C7ED2"/>
    <w:multiLevelType w:val="multilevel"/>
    <w:tmpl w:val="EA4E3FD2"/>
    <w:lvl w:ilvl="0">
      <w:start w:val="1"/>
      <w:numFmt w:val="decimal"/>
      <w:suff w:val="nothing"/>
      <w:lvlText w:val="Článok %1."/>
      <w:lvlJc w:val="left"/>
      <w:pPr>
        <w:ind w:left="425" w:firstLine="0"/>
      </w:pPr>
      <w:rPr>
        <w:rFonts w:hint="default"/>
        <w:b/>
        <w:color w:val="auto"/>
      </w:rPr>
    </w:lvl>
    <w:lvl w:ilvl="1">
      <w:start w:val="1"/>
      <w:numFmt w:val="decimal"/>
      <w:lvlText w:val="%1.%2"/>
      <w:lvlJc w:val="left"/>
      <w:pPr>
        <w:ind w:left="567" w:hanging="567"/>
      </w:pPr>
      <w:rPr>
        <w:rFonts w:ascii="Arial" w:hAnsi="Arial" w:cs="Arial" w:hint="default"/>
        <w:b w:val="0"/>
        <w:i w:val="0"/>
        <w:sz w:val="20"/>
        <w:szCs w:val="20"/>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2AD067B"/>
    <w:multiLevelType w:val="multilevel"/>
    <w:tmpl w:val="52AD067B"/>
    <w:lvl w:ilvl="0">
      <w:start w:val="1"/>
      <w:numFmt w:val="decimal"/>
      <w:suff w:val="nothing"/>
      <w:lvlText w:val="Článok %1."/>
      <w:lvlJc w:val="left"/>
      <w:pPr>
        <w:ind w:left="0" w:firstLine="0"/>
      </w:pPr>
      <w:rPr>
        <w:rFonts w:hint="default"/>
      </w:rPr>
    </w:lvl>
    <w:lvl w:ilvl="1">
      <w:start w:val="9"/>
      <w:numFmt w:val="decimal"/>
      <w:lvlText w:val="2.%2."/>
      <w:lvlJc w:val="left"/>
      <w:pPr>
        <w:ind w:left="567" w:hanging="567"/>
      </w:pPr>
      <w:rPr>
        <w:rFonts w:hint="default"/>
        <w:b w:val="0"/>
        <w:i w:val="0"/>
      </w:rPr>
    </w:lvl>
    <w:lvl w:ilvl="2">
      <w:start w:val="1"/>
      <w:numFmt w:val="lowerRoman"/>
      <w:lvlText w:val="%3."/>
      <w:lvlJc w:val="right"/>
      <w:pPr>
        <w:ind w:left="680" w:hanging="680"/>
      </w:pPr>
      <w:rPr>
        <w:rFonts w:hint="default"/>
      </w:r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4BB5998"/>
    <w:multiLevelType w:val="multilevel"/>
    <w:tmpl w:val="54BB5998"/>
    <w:lvl w:ilvl="0">
      <w:start w:val="1"/>
      <w:numFmt w:val="decimal"/>
      <w:suff w:val="nothing"/>
      <w:lvlText w:val="Článok %1."/>
      <w:lvlJc w:val="left"/>
      <w:pPr>
        <w:ind w:left="0" w:firstLine="0"/>
      </w:pPr>
      <w:rPr>
        <w:rFonts w:hint="default"/>
      </w:rPr>
    </w:lvl>
    <w:lvl w:ilvl="1">
      <w:start w:val="1"/>
      <w:numFmt w:val="decimal"/>
      <w:lvlText w:val="2.%2."/>
      <w:lvlJc w:val="left"/>
      <w:pPr>
        <w:ind w:left="567" w:hanging="567"/>
      </w:pPr>
      <w:rPr>
        <w:rFonts w:hint="default"/>
        <w:b w:val="0"/>
        <w:i w:val="0"/>
        <w:sz w:val="22"/>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74D61AF"/>
    <w:multiLevelType w:val="hybridMultilevel"/>
    <w:tmpl w:val="626C624E"/>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5F783DB7"/>
    <w:multiLevelType w:val="hybridMultilevel"/>
    <w:tmpl w:val="F912D51E"/>
    <w:lvl w:ilvl="0" w:tplc="511C1E26">
      <w:start w:val="1"/>
      <w:numFmt w:val="lowerLetter"/>
      <w:lvlText w:val="%1)"/>
      <w:lvlJc w:val="left"/>
      <w:pPr>
        <w:ind w:left="825" w:hanging="46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55F303D"/>
    <w:multiLevelType w:val="multilevel"/>
    <w:tmpl w:val="E078E78A"/>
    <w:lvl w:ilvl="0">
      <w:start w:val="1"/>
      <w:numFmt w:val="decimal"/>
      <w:suff w:val="nothing"/>
      <w:lvlText w:val="Článok %1."/>
      <w:lvlJc w:val="left"/>
      <w:pPr>
        <w:ind w:left="0" w:firstLine="0"/>
      </w:pPr>
      <w:rPr>
        <w:rFonts w:hint="default"/>
      </w:rPr>
    </w:lvl>
    <w:lvl w:ilvl="1">
      <w:start w:val="1"/>
      <w:numFmt w:val="decimal"/>
      <w:lvlText w:val="%1.%2"/>
      <w:lvlJc w:val="left"/>
      <w:pPr>
        <w:ind w:left="567" w:hanging="567"/>
      </w:pPr>
      <w:rPr>
        <w:rFonts w:hint="default"/>
        <w:b w:val="0"/>
        <w:i w:val="0"/>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92F7CCA"/>
    <w:multiLevelType w:val="hybridMultilevel"/>
    <w:tmpl w:val="7014514A"/>
    <w:lvl w:ilvl="0" w:tplc="041B001B">
      <w:start w:val="1"/>
      <w:numFmt w:val="lowerRoman"/>
      <w:lvlText w:val="%1."/>
      <w:lvlJc w:val="right"/>
      <w:pPr>
        <w:ind w:left="1180" w:hanging="360"/>
      </w:pPr>
    </w:lvl>
    <w:lvl w:ilvl="1" w:tplc="041B0019" w:tentative="1">
      <w:start w:val="1"/>
      <w:numFmt w:val="lowerLetter"/>
      <w:lvlText w:val="%2."/>
      <w:lvlJc w:val="left"/>
      <w:pPr>
        <w:ind w:left="1900" w:hanging="360"/>
      </w:pPr>
    </w:lvl>
    <w:lvl w:ilvl="2" w:tplc="041B001B" w:tentative="1">
      <w:start w:val="1"/>
      <w:numFmt w:val="lowerRoman"/>
      <w:lvlText w:val="%3."/>
      <w:lvlJc w:val="right"/>
      <w:pPr>
        <w:ind w:left="2620" w:hanging="180"/>
      </w:pPr>
    </w:lvl>
    <w:lvl w:ilvl="3" w:tplc="041B000F" w:tentative="1">
      <w:start w:val="1"/>
      <w:numFmt w:val="decimal"/>
      <w:lvlText w:val="%4."/>
      <w:lvlJc w:val="left"/>
      <w:pPr>
        <w:ind w:left="3340" w:hanging="360"/>
      </w:pPr>
    </w:lvl>
    <w:lvl w:ilvl="4" w:tplc="041B0019" w:tentative="1">
      <w:start w:val="1"/>
      <w:numFmt w:val="lowerLetter"/>
      <w:lvlText w:val="%5."/>
      <w:lvlJc w:val="left"/>
      <w:pPr>
        <w:ind w:left="4060" w:hanging="360"/>
      </w:pPr>
    </w:lvl>
    <w:lvl w:ilvl="5" w:tplc="041B001B" w:tentative="1">
      <w:start w:val="1"/>
      <w:numFmt w:val="lowerRoman"/>
      <w:lvlText w:val="%6."/>
      <w:lvlJc w:val="right"/>
      <w:pPr>
        <w:ind w:left="4780" w:hanging="180"/>
      </w:pPr>
    </w:lvl>
    <w:lvl w:ilvl="6" w:tplc="041B000F" w:tentative="1">
      <w:start w:val="1"/>
      <w:numFmt w:val="decimal"/>
      <w:lvlText w:val="%7."/>
      <w:lvlJc w:val="left"/>
      <w:pPr>
        <w:ind w:left="5500" w:hanging="360"/>
      </w:pPr>
    </w:lvl>
    <w:lvl w:ilvl="7" w:tplc="041B0019" w:tentative="1">
      <w:start w:val="1"/>
      <w:numFmt w:val="lowerLetter"/>
      <w:lvlText w:val="%8."/>
      <w:lvlJc w:val="left"/>
      <w:pPr>
        <w:ind w:left="6220" w:hanging="360"/>
      </w:pPr>
    </w:lvl>
    <w:lvl w:ilvl="8" w:tplc="041B001B" w:tentative="1">
      <w:start w:val="1"/>
      <w:numFmt w:val="lowerRoman"/>
      <w:lvlText w:val="%9."/>
      <w:lvlJc w:val="right"/>
      <w:pPr>
        <w:ind w:left="6940" w:hanging="180"/>
      </w:pPr>
    </w:lvl>
  </w:abstractNum>
  <w:abstractNum w:abstractNumId="38" w15:restartNumberingAfterBreak="0">
    <w:nsid w:val="69EA0748"/>
    <w:multiLevelType w:val="hybridMultilevel"/>
    <w:tmpl w:val="FF1EAF68"/>
    <w:lvl w:ilvl="0" w:tplc="330494D4">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9" w15:restartNumberingAfterBreak="0">
    <w:nsid w:val="6B1D1232"/>
    <w:multiLevelType w:val="multilevel"/>
    <w:tmpl w:val="A6126BDA"/>
    <w:lvl w:ilvl="0">
      <w:start w:val="1"/>
      <w:numFmt w:val="decimal"/>
      <w:pStyle w:val="seLevel1"/>
      <w:lvlText w:val="%1"/>
      <w:lvlJc w:val="left"/>
      <w:pPr>
        <w:tabs>
          <w:tab w:val="num" w:pos="1135"/>
        </w:tabs>
        <w:ind w:left="1135" w:hanging="567"/>
      </w:pPr>
      <w:rPr>
        <w:rFonts w:hint="default"/>
        <w:b/>
        <w:i w:val="0"/>
        <w:sz w:val="22"/>
      </w:rPr>
    </w:lvl>
    <w:lvl w:ilvl="1">
      <w:start w:val="1"/>
      <w:numFmt w:val="decimal"/>
      <w:pStyle w:val="seLevel2"/>
      <w:lvlText w:val="%1.%2"/>
      <w:lvlJc w:val="left"/>
      <w:pPr>
        <w:tabs>
          <w:tab w:val="num" w:pos="2098"/>
        </w:tabs>
        <w:ind w:left="2098" w:hanging="680"/>
      </w:pPr>
      <w:rPr>
        <w:rFonts w:hint="default"/>
        <w:b/>
        <w:i w:val="0"/>
        <w:sz w:val="18"/>
        <w:szCs w:val="18"/>
      </w:rPr>
    </w:lvl>
    <w:lvl w:ilvl="2">
      <w:start w:val="1"/>
      <w:numFmt w:val="decimal"/>
      <w:pStyle w:val="seLevel3"/>
      <w:lvlText w:val="%1.%2.%3"/>
      <w:lvlJc w:val="left"/>
      <w:pPr>
        <w:tabs>
          <w:tab w:val="num" w:pos="2354"/>
        </w:tabs>
        <w:ind w:left="2354" w:hanging="794"/>
      </w:pPr>
      <w:rPr>
        <w:rFonts w:hint="default"/>
        <w:b/>
        <w:i w:val="0"/>
        <w:sz w:val="20"/>
        <w:szCs w:val="20"/>
      </w:rPr>
    </w:lvl>
    <w:lvl w:ilvl="3">
      <w:start w:val="1"/>
      <w:numFmt w:val="lowerRoman"/>
      <w:pStyle w:val="seLevel4"/>
      <w:lvlText w:val="(%4)"/>
      <w:lvlJc w:val="left"/>
      <w:pPr>
        <w:tabs>
          <w:tab w:val="num" w:pos="2722"/>
        </w:tabs>
        <w:ind w:left="2722" w:hanging="681"/>
      </w:pPr>
      <w:rPr>
        <w:rFonts w:hint="default"/>
        <w:b w:val="0"/>
        <w:sz w:val="20"/>
        <w:szCs w:val="20"/>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0" w15:restartNumberingAfterBreak="0">
    <w:nsid w:val="6FB9506F"/>
    <w:multiLevelType w:val="hybridMultilevel"/>
    <w:tmpl w:val="E3CCCF52"/>
    <w:lvl w:ilvl="0" w:tplc="8B247546">
      <w:start w:val="1"/>
      <w:numFmt w:val="decimal"/>
      <w:lvlText w:val="2.%1"/>
      <w:lvlJc w:val="left"/>
      <w:pPr>
        <w:ind w:left="1080" w:hanging="360"/>
      </w:pPr>
      <w:rPr>
        <w:rFonts w:ascii="Arial" w:hAnsi="Arial" w:cs="Arial"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1" w15:restartNumberingAfterBreak="0">
    <w:nsid w:val="756D3B2B"/>
    <w:multiLevelType w:val="multilevel"/>
    <w:tmpl w:val="7E42279A"/>
    <w:lvl w:ilvl="0">
      <w:start w:val="1"/>
      <w:numFmt w:val="decimal"/>
      <w:suff w:val="nothing"/>
      <w:lvlText w:val="Článok %1."/>
      <w:lvlJc w:val="left"/>
      <w:pPr>
        <w:ind w:left="0" w:firstLine="0"/>
      </w:pPr>
      <w:rPr>
        <w:rFonts w:hint="default"/>
      </w:rPr>
    </w:lvl>
    <w:lvl w:ilvl="1">
      <w:start w:val="1"/>
      <w:numFmt w:val="decimal"/>
      <w:lvlText w:val="2.%2."/>
      <w:lvlJc w:val="left"/>
      <w:pPr>
        <w:ind w:left="567" w:hanging="567"/>
      </w:pPr>
      <w:rPr>
        <w:rFonts w:hint="default"/>
        <w:b w:val="0"/>
        <w:i w:val="0"/>
      </w:rPr>
    </w:lvl>
    <w:lvl w:ilvl="2">
      <w:start w:val="1"/>
      <w:numFmt w:val="lowerRoman"/>
      <w:lvlText w:val="%3."/>
      <w:lvlJc w:val="right"/>
      <w:pPr>
        <w:ind w:left="680" w:hanging="680"/>
      </w:pPr>
    </w:lvl>
    <w:lvl w:ilvl="3">
      <w:start w:val="1"/>
      <w:numFmt w:val="decimal"/>
      <w:lvlText w:val="%1.%2.%3.%4"/>
      <w:lvlJc w:val="left"/>
      <w:pPr>
        <w:ind w:left="794" w:hanging="794"/>
      </w:pPr>
      <w:rPr>
        <w:rFonts w:hint="default"/>
      </w:rPr>
    </w:lvl>
    <w:lvl w:ilvl="4">
      <w:start w:val="1"/>
      <w:numFmt w:val="decimal"/>
      <w:lvlText w:val="%1.%2.%3.%4.%5."/>
      <w:lvlJc w:val="left"/>
      <w:pPr>
        <w:ind w:left="907" w:hanging="90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619785D"/>
    <w:multiLevelType w:val="hybridMultilevel"/>
    <w:tmpl w:val="B99C3C16"/>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856435C"/>
    <w:multiLevelType w:val="multilevel"/>
    <w:tmpl w:val="E604D4F6"/>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9882B1F"/>
    <w:multiLevelType w:val="multilevel"/>
    <w:tmpl w:val="034E0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006FF7"/>
    <w:multiLevelType w:val="hybridMultilevel"/>
    <w:tmpl w:val="4EC2E6C6"/>
    <w:lvl w:ilvl="0" w:tplc="041B001B">
      <w:start w:val="1"/>
      <w:numFmt w:val="lowerRoman"/>
      <w:lvlText w:val="%1."/>
      <w:lvlJc w:val="right"/>
      <w:pPr>
        <w:ind w:left="1315" w:hanging="360"/>
      </w:pPr>
    </w:lvl>
    <w:lvl w:ilvl="1" w:tplc="041B0019" w:tentative="1">
      <w:start w:val="1"/>
      <w:numFmt w:val="lowerLetter"/>
      <w:lvlText w:val="%2."/>
      <w:lvlJc w:val="left"/>
      <w:pPr>
        <w:ind w:left="2035" w:hanging="360"/>
      </w:pPr>
    </w:lvl>
    <w:lvl w:ilvl="2" w:tplc="041B001B" w:tentative="1">
      <w:start w:val="1"/>
      <w:numFmt w:val="lowerRoman"/>
      <w:lvlText w:val="%3."/>
      <w:lvlJc w:val="right"/>
      <w:pPr>
        <w:ind w:left="2755" w:hanging="180"/>
      </w:pPr>
    </w:lvl>
    <w:lvl w:ilvl="3" w:tplc="041B000F" w:tentative="1">
      <w:start w:val="1"/>
      <w:numFmt w:val="decimal"/>
      <w:lvlText w:val="%4."/>
      <w:lvlJc w:val="left"/>
      <w:pPr>
        <w:ind w:left="3475" w:hanging="360"/>
      </w:pPr>
    </w:lvl>
    <w:lvl w:ilvl="4" w:tplc="041B0019" w:tentative="1">
      <w:start w:val="1"/>
      <w:numFmt w:val="lowerLetter"/>
      <w:lvlText w:val="%5."/>
      <w:lvlJc w:val="left"/>
      <w:pPr>
        <w:ind w:left="4195" w:hanging="360"/>
      </w:pPr>
    </w:lvl>
    <w:lvl w:ilvl="5" w:tplc="041B001B" w:tentative="1">
      <w:start w:val="1"/>
      <w:numFmt w:val="lowerRoman"/>
      <w:lvlText w:val="%6."/>
      <w:lvlJc w:val="right"/>
      <w:pPr>
        <w:ind w:left="4915" w:hanging="180"/>
      </w:pPr>
    </w:lvl>
    <w:lvl w:ilvl="6" w:tplc="041B000F" w:tentative="1">
      <w:start w:val="1"/>
      <w:numFmt w:val="decimal"/>
      <w:lvlText w:val="%7."/>
      <w:lvlJc w:val="left"/>
      <w:pPr>
        <w:ind w:left="5635" w:hanging="360"/>
      </w:pPr>
    </w:lvl>
    <w:lvl w:ilvl="7" w:tplc="041B0019" w:tentative="1">
      <w:start w:val="1"/>
      <w:numFmt w:val="lowerLetter"/>
      <w:lvlText w:val="%8."/>
      <w:lvlJc w:val="left"/>
      <w:pPr>
        <w:ind w:left="6355" w:hanging="360"/>
      </w:pPr>
    </w:lvl>
    <w:lvl w:ilvl="8" w:tplc="041B001B" w:tentative="1">
      <w:start w:val="1"/>
      <w:numFmt w:val="lowerRoman"/>
      <w:lvlText w:val="%9."/>
      <w:lvlJc w:val="right"/>
      <w:pPr>
        <w:ind w:left="7075" w:hanging="180"/>
      </w:pPr>
    </w:lvl>
  </w:abstractNum>
  <w:abstractNum w:abstractNumId="46" w15:restartNumberingAfterBreak="0">
    <w:nsid w:val="7CC85A2B"/>
    <w:multiLevelType w:val="multilevel"/>
    <w:tmpl w:val="D55CCA98"/>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30512648">
    <w:abstractNumId w:val="39"/>
  </w:num>
  <w:num w:numId="2" w16cid:durableId="940185896">
    <w:abstractNumId w:val="12"/>
  </w:num>
  <w:num w:numId="3" w16cid:durableId="505361990">
    <w:abstractNumId w:val="15"/>
  </w:num>
  <w:num w:numId="4" w16cid:durableId="1360162489">
    <w:abstractNumId w:val="5"/>
  </w:num>
  <w:num w:numId="5" w16cid:durableId="1294753524">
    <w:abstractNumId w:val="29"/>
  </w:num>
  <w:num w:numId="6" w16cid:durableId="1328902783">
    <w:abstractNumId w:val="18"/>
  </w:num>
  <w:num w:numId="7" w16cid:durableId="1801872213">
    <w:abstractNumId w:val="27"/>
  </w:num>
  <w:num w:numId="8" w16cid:durableId="976568293">
    <w:abstractNumId w:val="17"/>
  </w:num>
  <w:num w:numId="9" w16cid:durableId="1412890884">
    <w:abstractNumId w:val="36"/>
  </w:num>
  <w:num w:numId="10" w16cid:durableId="536816646">
    <w:abstractNumId w:val="1"/>
  </w:num>
  <w:num w:numId="11" w16cid:durableId="1858158359">
    <w:abstractNumId w:val="38"/>
  </w:num>
  <w:num w:numId="12" w16cid:durableId="2087418508">
    <w:abstractNumId w:val="41"/>
  </w:num>
  <w:num w:numId="13" w16cid:durableId="1546676670">
    <w:abstractNumId w:val="33"/>
  </w:num>
  <w:num w:numId="14" w16cid:durableId="86777223">
    <w:abstractNumId w:val="0"/>
  </w:num>
  <w:num w:numId="15" w16cid:durableId="793405369">
    <w:abstractNumId w:val="10"/>
  </w:num>
  <w:num w:numId="16" w16cid:durableId="889266897">
    <w:abstractNumId w:val="4"/>
  </w:num>
  <w:num w:numId="17" w16cid:durableId="1181315898">
    <w:abstractNumId w:val="24"/>
  </w:num>
  <w:num w:numId="18" w16cid:durableId="1223371345">
    <w:abstractNumId w:val="26"/>
  </w:num>
  <w:num w:numId="19" w16cid:durableId="1576428659">
    <w:abstractNumId w:val="7"/>
  </w:num>
  <w:num w:numId="20" w16cid:durableId="301692895">
    <w:abstractNumId w:val="32"/>
  </w:num>
  <w:num w:numId="21" w16cid:durableId="275795810">
    <w:abstractNumId w:val="9"/>
  </w:num>
  <w:num w:numId="22" w16cid:durableId="587809988">
    <w:abstractNumId w:val="3"/>
  </w:num>
  <w:num w:numId="23" w16cid:durableId="1825050809">
    <w:abstractNumId w:val="35"/>
  </w:num>
  <w:num w:numId="24" w16cid:durableId="216091365">
    <w:abstractNumId w:val="11"/>
  </w:num>
  <w:num w:numId="25" w16cid:durableId="1187255175">
    <w:abstractNumId w:val="6"/>
  </w:num>
  <w:num w:numId="26" w16cid:durableId="1139886379">
    <w:abstractNumId w:val="22"/>
  </w:num>
  <w:num w:numId="27" w16cid:durableId="652880471">
    <w:abstractNumId w:val="40"/>
  </w:num>
  <w:num w:numId="28" w16cid:durableId="156383198">
    <w:abstractNumId w:val="21"/>
  </w:num>
  <w:num w:numId="29" w16cid:durableId="415130153">
    <w:abstractNumId w:val="46"/>
  </w:num>
  <w:num w:numId="30" w16cid:durableId="924916864">
    <w:abstractNumId w:val="8"/>
  </w:num>
  <w:num w:numId="31" w16cid:durableId="711540631">
    <w:abstractNumId w:val="44"/>
  </w:num>
  <w:num w:numId="32" w16cid:durableId="88813913">
    <w:abstractNumId w:val="13"/>
  </w:num>
  <w:num w:numId="33" w16cid:durableId="657684361">
    <w:abstractNumId w:val="14"/>
  </w:num>
  <w:num w:numId="34" w16cid:durableId="530385621">
    <w:abstractNumId w:val="43"/>
  </w:num>
  <w:num w:numId="35" w16cid:durableId="1365130317">
    <w:abstractNumId w:val="28"/>
  </w:num>
  <w:num w:numId="36" w16cid:durableId="1436099398">
    <w:abstractNumId w:val="19"/>
  </w:num>
  <w:num w:numId="37" w16cid:durableId="1172834056">
    <w:abstractNumId w:val="16"/>
  </w:num>
  <w:num w:numId="38" w16cid:durableId="1509635059">
    <w:abstractNumId w:val="23"/>
  </w:num>
  <w:num w:numId="39" w16cid:durableId="1274482100">
    <w:abstractNumId w:val="30"/>
  </w:num>
  <w:num w:numId="40" w16cid:durableId="2017657287">
    <w:abstractNumId w:val="42"/>
  </w:num>
  <w:num w:numId="41" w16cid:durableId="518470506">
    <w:abstractNumId w:val="20"/>
  </w:num>
  <w:num w:numId="42" w16cid:durableId="1835683151">
    <w:abstractNumId w:val="2"/>
  </w:num>
  <w:num w:numId="43" w16cid:durableId="567692787">
    <w:abstractNumId w:val="34"/>
  </w:num>
  <w:num w:numId="44" w16cid:durableId="1663777435">
    <w:abstractNumId w:val="31"/>
  </w:num>
  <w:num w:numId="45" w16cid:durableId="1914704339">
    <w:abstractNumId w:val="37"/>
  </w:num>
  <w:num w:numId="46" w16cid:durableId="1876506862">
    <w:abstractNumId w:val="25"/>
  </w:num>
  <w:num w:numId="47" w16cid:durableId="123392773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D73"/>
    <w:rsid w:val="00002E14"/>
    <w:rsid w:val="00015C6E"/>
    <w:rsid w:val="00016D75"/>
    <w:rsid w:val="000200B7"/>
    <w:rsid w:val="000271C5"/>
    <w:rsid w:val="00031CA0"/>
    <w:rsid w:val="00057878"/>
    <w:rsid w:val="0008036E"/>
    <w:rsid w:val="00085FFB"/>
    <w:rsid w:val="00090B43"/>
    <w:rsid w:val="00092725"/>
    <w:rsid w:val="000977D4"/>
    <w:rsid w:val="000B28D4"/>
    <w:rsid w:val="000B6A09"/>
    <w:rsid w:val="000D1B52"/>
    <w:rsid w:val="000D5018"/>
    <w:rsid w:val="000D5A27"/>
    <w:rsid w:val="000E2AA3"/>
    <w:rsid w:val="000E6055"/>
    <w:rsid w:val="000F16DC"/>
    <w:rsid w:val="000F6BBF"/>
    <w:rsid w:val="00102B1C"/>
    <w:rsid w:val="00120913"/>
    <w:rsid w:val="0014179B"/>
    <w:rsid w:val="00180767"/>
    <w:rsid w:val="0018640D"/>
    <w:rsid w:val="001925CE"/>
    <w:rsid w:val="00193558"/>
    <w:rsid w:val="00196842"/>
    <w:rsid w:val="001A3709"/>
    <w:rsid w:val="001B1D8B"/>
    <w:rsid w:val="001D0B46"/>
    <w:rsid w:val="001D3CB2"/>
    <w:rsid w:val="00210621"/>
    <w:rsid w:val="00211B81"/>
    <w:rsid w:val="00211CE5"/>
    <w:rsid w:val="0021287D"/>
    <w:rsid w:val="00215D2A"/>
    <w:rsid w:val="00220526"/>
    <w:rsid w:val="0022152F"/>
    <w:rsid w:val="00222D22"/>
    <w:rsid w:val="002625D2"/>
    <w:rsid w:val="00270602"/>
    <w:rsid w:val="00277A65"/>
    <w:rsid w:val="00282B2B"/>
    <w:rsid w:val="002A45B8"/>
    <w:rsid w:val="002C27F5"/>
    <w:rsid w:val="002F2AD7"/>
    <w:rsid w:val="0030218A"/>
    <w:rsid w:val="003160F9"/>
    <w:rsid w:val="003173A8"/>
    <w:rsid w:val="00317D7B"/>
    <w:rsid w:val="00322097"/>
    <w:rsid w:val="003346D6"/>
    <w:rsid w:val="00337811"/>
    <w:rsid w:val="003568C2"/>
    <w:rsid w:val="003745F7"/>
    <w:rsid w:val="00381843"/>
    <w:rsid w:val="0038430A"/>
    <w:rsid w:val="003A206B"/>
    <w:rsid w:val="003C20AB"/>
    <w:rsid w:val="003D28D0"/>
    <w:rsid w:val="003E0B26"/>
    <w:rsid w:val="003F4CC6"/>
    <w:rsid w:val="003F53F0"/>
    <w:rsid w:val="003F78AD"/>
    <w:rsid w:val="00400F64"/>
    <w:rsid w:val="004026F4"/>
    <w:rsid w:val="004121FF"/>
    <w:rsid w:val="004247BB"/>
    <w:rsid w:val="004254A3"/>
    <w:rsid w:val="004354EC"/>
    <w:rsid w:val="0043580A"/>
    <w:rsid w:val="00437173"/>
    <w:rsid w:val="004422FC"/>
    <w:rsid w:val="00465D42"/>
    <w:rsid w:val="004D751F"/>
    <w:rsid w:val="004F067C"/>
    <w:rsid w:val="004F6100"/>
    <w:rsid w:val="0051470F"/>
    <w:rsid w:val="00517C51"/>
    <w:rsid w:val="00517D94"/>
    <w:rsid w:val="005226B2"/>
    <w:rsid w:val="0052369E"/>
    <w:rsid w:val="00540641"/>
    <w:rsid w:val="005526B7"/>
    <w:rsid w:val="005638E7"/>
    <w:rsid w:val="00571727"/>
    <w:rsid w:val="005764CF"/>
    <w:rsid w:val="005778A9"/>
    <w:rsid w:val="0058136E"/>
    <w:rsid w:val="0058475B"/>
    <w:rsid w:val="00596153"/>
    <w:rsid w:val="005C22F4"/>
    <w:rsid w:val="005D2A68"/>
    <w:rsid w:val="005D2B5D"/>
    <w:rsid w:val="005D7131"/>
    <w:rsid w:val="005E1D73"/>
    <w:rsid w:val="005E27AE"/>
    <w:rsid w:val="005E6E1A"/>
    <w:rsid w:val="005E7591"/>
    <w:rsid w:val="005F04CA"/>
    <w:rsid w:val="005F1EFA"/>
    <w:rsid w:val="005F20A5"/>
    <w:rsid w:val="0060074C"/>
    <w:rsid w:val="00600B95"/>
    <w:rsid w:val="00602390"/>
    <w:rsid w:val="00611287"/>
    <w:rsid w:val="00616230"/>
    <w:rsid w:val="00617B29"/>
    <w:rsid w:val="00624BD7"/>
    <w:rsid w:val="006304B4"/>
    <w:rsid w:val="00631FB3"/>
    <w:rsid w:val="006376E7"/>
    <w:rsid w:val="00652530"/>
    <w:rsid w:val="0066393A"/>
    <w:rsid w:val="00675E88"/>
    <w:rsid w:val="00680F7D"/>
    <w:rsid w:val="006A133A"/>
    <w:rsid w:val="006A4E01"/>
    <w:rsid w:val="006A5FE7"/>
    <w:rsid w:val="006C0BC2"/>
    <w:rsid w:val="006C738E"/>
    <w:rsid w:val="006C754D"/>
    <w:rsid w:val="006D262B"/>
    <w:rsid w:val="006E0438"/>
    <w:rsid w:val="006F4FF3"/>
    <w:rsid w:val="00736DE3"/>
    <w:rsid w:val="00740C1D"/>
    <w:rsid w:val="00747AA0"/>
    <w:rsid w:val="00755A46"/>
    <w:rsid w:val="00771F4D"/>
    <w:rsid w:val="00777E8F"/>
    <w:rsid w:val="007876B0"/>
    <w:rsid w:val="0079269E"/>
    <w:rsid w:val="0079337D"/>
    <w:rsid w:val="007A081F"/>
    <w:rsid w:val="007A2D86"/>
    <w:rsid w:val="007B3DE0"/>
    <w:rsid w:val="007C0C9D"/>
    <w:rsid w:val="007C534F"/>
    <w:rsid w:val="007D3C9C"/>
    <w:rsid w:val="007D4E89"/>
    <w:rsid w:val="007E61A6"/>
    <w:rsid w:val="007E79DC"/>
    <w:rsid w:val="007F03A7"/>
    <w:rsid w:val="007F238E"/>
    <w:rsid w:val="00800AC2"/>
    <w:rsid w:val="00801810"/>
    <w:rsid w:val="00804AE9"/>
    <w:rsid w:val="00810C40"/>
    <w:rsid w:val="00810C6B"/>
    <w:rsid w:val="0083025B"/>
    <w:rsid w:val="008354A0"/>
    <w:rsid w:val="00840713"/>
    <w:rsid w:val="00846702"/>
    <w:rsid w:val="00850AC4"/>
    <w:rsid w:val="008651CE"/>
    <w:rsid w:val="00874053"/>
    <w:rsid w:val="008801C7"/>
    <w:rsid w:val="00880A15"/>
    <w:rsid w:val="0088575A"/>
    <w:rsid w:val="00890AE3"/>
    <w:rsid w:val="00895961"/>
    <w:rsid w:val="008D20E1"/>
    <w:rsid w:val="008D7A48"/>
    <w:rsid w:val="008F2401"/>
    <w:rsid w:val="008F3FA0"/>
    <w:rsid w:val="009004F0"/>
    <w:rsid w:val="00900EE8"/>
    <w:rsid w:val="009012D2"/>
    <w:rsid w:val="0092231C"/>
    <w:rsid w:val="00927DA0"/>
    <w:rsid w:val="009346AE"/>
    <w:rsid w:val="00935C11"/>
    <w:rsid w:val="00936991"/>
    <w:rsid w:val="00956270"/>
    <w:rsid w:val="009648F0"/>
    <w:rsid w:val="00973701"/>
    <w:rsid w:val="00973CB2"/>
    <w:rsid w:val="00975015"/>
    <w:rsid w:val="0099760B"/>
    <w:rsid w:val="009D3252"/>
    <w:rsid w:val="009F314B"/>
    <w:rsid w:val="009F62E7"/>
    <w:rsid w:val="00A03896"/>
    <w:rsid w:val="00A0495E"/>
    <w:rsid w:val="00A11EDF"/>
    <w:rsid w:val="00A1324D"/>
    <w:rsid w:val="00A34F5B"/>
    <w:rsid w:val="00A42C3A"/>
    <w:rsid w:val="00A53C25"/>
    <w:rsid w:val="00A60E29"/>
    <w:rsid w:val="00A73314"/>
    <w:rsid w:val="00A7511D"/>
    <w:rsid w:val="00AA1EEE"/>
    <w:rsid w:val="00AA3155"/>
    <w:rsid w:val="00AB3EF8"/>
    <w:rsid w:val="00AC4005"/>
    <w:rsid w:val="00AC6BDC"/>
    <w:rsid w:val="00AD575C"/>
    <w:rsid w:val="00AE4ED8"/>
    <w:rsid w:val="00B017C5"/>
    <w:rsid w:val="00B07345"/>
    <w:rsid w:val="00B21EBE"/>
    <w:rsid w:val="00B51CD4"/>
    <w:rsid w:val="00B671E8"/>
    <w:rsid w:val="00B672BB"/>
    <w:rsid w:val="00B70C9E"/>
    <w:rsid w:val="00B804AB"/>
    <w:rsid w:val="00B84247"/>
    <w:rsid w:val="00B846B4"/>
    <w:rsid w:val="00B8563C"/>
    <w:rsid w:val="00B923F9"/>
    <w:rsid w:val="00B96CF7"/>
    <w:rsid w:val="00BA134D"/>
    <w:rsid w:val="00BC396B"/>
    <w:rsid w:val="00BC50EE"/>
    <w:rsid w:val="00BD0225"/>
    <w:rsid w:val="00BD1B47"/>
    <w:rsid w:val="00BD6A3F"/>
    <w:rsid w:val="00BD7E5C"/>
    <w:rsid w:val="00BF224E"/>
    <w:rsid w:val="00BF6299"/>
    <w:rsid w:val="00C23251"/>
    <w:rsid w:val="00C45995"/>
    <w:rsid w:val="00C46409"/>
    <w:rsid w:val="00C755FB"/>
    <w:rsid w:val="00C810EE"/>
    <w:rsid w:val="00C97853"/>
    <w:rsid w:val="00CC39BF"/>
    <w:rsid w:val="00CC4F21"/>
    <w:rsid w:val="00CD20D7"/>
    <w:rsid w:val="00CD2BE4"/>
    <w:rsid w:val="00CD30BA"/>
    <w:rsid w:val="00CD7565"/>
    <w:rsid w:val="00CE786A"/>
    <w:rsid w:val="00CF1DDD"/>
    <w:rsid w:val="00CF307C"/>
    <w:rsid w:val="00D139B0"/>
    <w:rsid w:val="00D144B9"/>
    <w:rsid w:val="00D35FC8"/>
    <w:rsid w:val="00D36F30"/>
    <w:rsid w:val="00D4184E"/>
    <w:rsid w:val="00D419D0"/>
    <w:rsid w:val="00D549F8"/>
    <w:rsid w:val="00D74B17"/>
    <w:rsid w:val="00D837C3"/>
    <w:rsid w:val="00D871E7"/>
    <w:rsid w:val="00D96C2F"/>
    <w:rsid w:val="00DA1BEB"/>
    <w:rsid w:val="00DA5792"/>
    <w:rsid w:val="00DC6064"/>
    <w:rsid w:val="00DE1DA5"/>
    <w:rsid w:val="00DE6609"/>
    <w:rsid w:val="00E01D90"/>
    <w:rsid w:val="00E0236F"/>
    <w:rsid w:val="00E1295A"/>
    <w:rsid w:val="00E16CC5"/>
    <w:rsid w:val="00E24046"/>
    <w:rsid w:val="00E3278F"/>
    <w:rsid w:val="00E65E9C"/>
    <w:rsid w:val="00E8044F"/>
    <w:rsid w:val="00E85693"/>
    <w:rsid w:val="00E90D39"/>
    <w:rsid w:val="00ED472D"/>
    <w:rsid w:val="00EE2552"/>
    <w:rsid w:val="00EE2F65"/>
    <w:rsid w:val="00EE4484"/>
    <w:rsid w:val="00EE74B7"/>
    <w:rsid w:val="00EF7C83"/>
    <w:rsid w:val="00F02B0A"/>
    <w:rsid w:val="00F11B42"/>
    <w:rsid w:val="00F238C7"/>
    <w:rsid w:val="00F259D2"/>
    <w:rsid w:val="00F2661D"/>
    <w:rsid w:val="00F32D21"/>
    <w:rsid w:val="00F32D7F"/>
    <w:rsid w:val="00F33796"/>
    <w:rsid w:val="00F471B9"/>
    <w:rsid w:val="00F55DEA"/>
    <w:rsid w:val="00F61215"/>
    <w:rsid w:val="00F64526"/>
    <w:rsid w:val="00F718B6"/>
    <w:rsid w:val="00F7423C"/>
    <w:rsid w:val="00F77F6E"/>
    <w:rsid w:val="00F93D5A"/>
    <w:rsid w:val="00FA1D8E"/>
    <w:rsid w:val="00FC4AF4"/>
    <w:rsid w:val="00FE0BD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34C5C"/>
  <w15:chartTrackingRefBased/>
  <w15:docId w15:val="{E19D75C1-3A56-4A0B-820F-CE8437FBC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5E1D7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semiHidden/>
    <w:unhideWhenUsed/>
    <w:qFormat/>
    <w:rsid w:val="0081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5E1D73"/>
    <w:rPr>
      <w:rFonts w:asciiTheme="majorHAnsi" w:eastAsiaTheme="majorEastAsia" w:hAnsiTheme="majorHAnsi" w:cstheme="majorBidi"/>
      <w:color w:val="2E74B5" w:themeColor="accent1" w:themeShade="BF"/>
      <w:sz w:val="32"/>
      <w:szCs w:val="32"/>
    </w:rPr>
  </w:style>
  <w:style w:type="table" w:styleId="Mriekatabuky">
    <w:name w:val="Table Grid"/>
    <w:basedOn w:val="Normlnatabuka"/>
    <w:uiPriority w:val="59"/>
    <w:rsid w:val="005E1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Level1">
    <w:name w:val="seLevel1"/>
    <w:basedOn w:val="Normlny"/>
    <w:link w:val="seLevel1Char"/>
    <w:rsid w:val="005E1D73"/>
    <w:pPr>
      <w:keepNext/>
      <w:numPr>
        <w:numId w:val="1"/>
      </w:numPr>
      <w:overflowPunct w:val="0"/>
      <w:autoSpaceDE w:val="0"/>
      <w:autoSpaceDN w:val="0"/>
      <w:adjustRightInd w:val="0"/>
      <w:spacing w:before="240" w:after="40" w:line="240" w:lineRule="auto"/>
      <w:jc w:val="both"/>
      <w:textAlignment w:val="baseline"/>
    </w:pPr>
    <w:rPr>
      <w:rFonts w:ascii="Tahoma" w:eastAsia="Times New Roman" w:hAnsi="Tahoma" w:cs="Times New Roman"/>
      <w:b/>
      <w:caps/>
      <w:kern w:val="20"/>
      <w:szCs w:val="28"/>
      <w:lang w:val="de-DE" w:eastAsia="sk-SK"/>
    </w:rPr>
  </w:style>
  <w:style w:type="paragraph" w:customStyle="1" w:styleId="seLevel2">
    <w:name w:val="seLevel2"/>
    <w:basedOn w:val="seLevel1"/>
    <w:link w:val="seLevel2Char"/>
    <w:rsid w:val="005E1D73"/>
    <w:pPr>
      <w:keepNext w:val="0"/>
      <w:numPr>
        <w:ilvl w:val="1"/>
      </w:numPr>
      <w:spacing w:before="120"/>
    </w:pPr>
    <w:rPr>
      <w:caps w:val="0"/>
      <w:sz w:val="20"/>
      <w:szCs w:val="20"/>
    </w:rPr>
  </w:style>
  <w:style w:type="paragraph" w:customStyle="1" w:styleId="seLevel3">
    <w:name w:val="seLevel3"/>
    <w:basedOn w:val="seLevel2"/>
    <w:rsid w:val="005E1D73"/>
    <w:pPr>
      <w:numPr>
        <w:ilvl w:val="2"/>
      </w:numPr>
      <w:tabs>
        <w:tab w:val="clear" w:pos="2354"/>
        <w:tab w:val="num" w:pos="360"/>
        <w:tab w:val="num" w:pos="1620"/>
        <w:tab w:val="left" w:pos="1701"/>
        <w:tab w:val="num" w:pos="2340"/>
      </w:tabs>
      <w:ind w:left="1702" w:hanging="851"/>
    </w:pPr>
    <w:rPr>
      <w:b w:val="0"/>
    </w:rPr>
  </w:style>
  <w:style w:type="paragraph" w:customStyle="1" w:styleId="seLevel4">
    <w:name w:val="seLevel4"/>
    <w:basedOn w:val="seLevel3"/>
    <w:rsid w:val="005E1D73"/>
    <w:pPr>
      <w:numPr>
        <w:ilvl w:val="3"/>
      </w:numPr>
      <w:tabs>
        <w:tab w:val="clear" w:pos="1701"/>
        <w:tab w:val="num" w:pos="360"/>
        <w:tab w:val="num" w:pos="1620"/>
        <w:tab w:val="left" w:pos="1985"/>
        <w:tab w:val="num" w:pos="3060"/>
      </w:tabs>
    </w:pPr>
    <w:rPr>
      <w:lang w:val="sk-SK"/>
    </w:rPr>
  </w:style>
  <w:style w:type="paragraph" w:customStyle="1" w:styleId="seNormalny2">
    <w:name w:val="seNormalny2"/>
    <w:basedOn w:val="Normlny"/>
    <w:link w:val="seNormalny2Char1"/>
    <w:qFormat/>
    <w:rsid w:val="005E1D73"/>
    <w:pPr>
      <w:overflowPunct w:val="0"/>
      <w:autoSpaceDE w:val="0"/>
      <w:autoSpaceDN w:val="0"/>
      <w:adjustRightInd w:val="0"/>
      <w:spacing w:before="120" w:after="40" w:line="240" w:lineRule="auto"/>
      <w:ind w:left="1418"/>
      <w:jc w:val="both"/>
      <w:textAlignment w:val="baseline"/>
    </w:pPr>
    <w:rPr>
      <w:rFonts w:ascii="Tahoma" w:eastAsia="Times New Roman" w:hAnsi="Tahoma" w:cs="Times New Roman"/>
      <w:sz w:val="20"/>
      <w:szCs w:val="20"/>
      <w:lang w:eastAsia="sk-SK"/>
    </w:rPr>
  </w:style>
  <w:style w:type="character" w:customStyle="1" w:styleId="seLevel1Char">
    <w:name w:val="seLevel1 Char"/>
    <w:basedOn w:val="Predvolenpsmoodseku"/>
    <w:link w:val="seLevel1"/>
    <w:rsid w:val="005E1D73"/>
    <w:rPr>
      <w:rFonts w:ascii="Tahoma" w:eastAsia="Times New Roman" w:hAnsi="Tahoma" w:cs="Times New Roman"/>
      <w:b/>
      <w:caps/>
      <w:kern w:val="20"/>
      <w:szCs w:val="28"/>
      <w:lang w:val="de-DE" w:eastAsia="sk-SK"/>
    </w:rPr>
  </w:style>
  <w:style w:type="character" w:customStyle="1" w:styleId="seLevel2Char">
    <w:name w:val="seLevel2 Char"/>
    <w:basedOn w:val="seLevel1Char"/>
    <w:link w:val="seLevel2"/>
    <w:rsid w:val="005E1D73"/>
    <w:rPr>
      <w:rFonts w:ascii="Tahoma" w:eastAsia="Times New Roman" w:hAnsi="Tahoma" w:cs="Times New Roman"/>
      <w:b/>
      <w:caps w:val="0"/>
      <w:kern w:val="20"/>
      <w:sz w:val="20"/>
      <w:szCs w:val="20"/>
      <w:lang w:val="de-DE" w:eastAsia="sk-SK"/>
    </w:rPr>
  </w:style>
  <w:style w:type="character" w:customStyle="1" w:styleId="seNormalny2Char1">
    <w:name w:val="seNormalny2 Char1"/>
    <w:basedOn w:val="Predvolenpsmoodseku"/>
    <w:link w:val="seNormalny2"/>
    <w:qFormat/>
    <w:rsid w:val="005E1D73"/>
    <w:rPr>
      <w:rFonts w:ascii="Tahoma" w:eastAsia="Times New Roman" w:hAnsi="Tahoma" w:cs="Times New Roman"/>
      <w:sz w:val="20"/>
      <w:szCs w:val="20"/>
      <w:lang w:eastAsia="sk-SK"/>
    </w:rPr>
  </w:style>
  <w:style w:type="character" w:styleId="Odkaznakomentr">
    <w:name w:val="annotation reference"/>
    <w:basedOn w:val="Predvolenpsmoodseku"/>
    <w:unhideWhenUsed/>
    <w:rsid w:val="005E1D73"/>
    <w:rPr>
      <w:sz w:val="16"/>
      <w:szCs w:val="16"/>
    </w:rPr>
  </w:style>
  <w:style w:type="paragraph" w:styleId="Textkomentra">
    <w:name w:val="annotation text"/>
    <w:basedOn w:val="Normlny"/>
    <w:link w:val="TextkomentraChar"/>
    <w:unhideWhenUsed/>
    <w:rsid w:val="005E1D73"/>
    <w:pPr>
      <w:spacing w:after="0" w:line="240" w:lineRule="auto"/>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rsid w:val="005E1D73"/>
    <w:rPr>
      <w:rFonts w:ascii="Times New Roman" w:eastAsia="Times New Roman" w:hAnsi="Times New Roman" w:cs="Times New Roman"/>
      <w:sz w:val="20"/>
      <w:szCs w:val="20"/>
      <w:lang w:eastAsia="sk-SK"/>
    </w:rPr>
  </w:style>
  <w:style w:type="paragraph" w:styleId="Zarkazkladnhotextu">
    <w:name w:val="Body Text Indent"/>
    <w:basedOn w:val="Normlny"/>
    <w:link w:val="ZarkazkladnhotextuChar"/>
    <w:uiPriority w:val="99"/>
    <w:unhideWhenUsed/>
    <w:rsid w:val="005E1D73"/>
    <w:pPr>
      <w:spacing w:after="120" w:line="240" w:lineRule="auto"/>
      <w:ind w:left="283"/>
    </w:pPr>
    <w:rPr>
      <w:rFonts w:ascii="Times New Roman" w:eastAsia="Times New Roman" w:hAnsi="Times New Roman" w:cs="Times New Roman"/>
      <w:sz w:val="24"/>
      <w:szCs w:val="24"/>
      <w:lang w:eastAsia="sk-SK"/>
    </w:rPr>
  </w:style>
  <w:style w:type="character" w:customStyle="1" w:styleId="ZarkazkladnhotextuChar">
    <w:name w:val="Zarážka základného textu Char"/>
    <w:basedOn w:val="Predvolenpsmoodseku"/>
    <w:link w:val="Zarkazkladnhotextu"/>
    <w:uiPriority w:val="99"/>
    <w:rsid w:val="005E1D73"/>
    <w:rPr>
      <w:rFonts w:ascii="Times New Roman" w:eastAsia="Times New Roman" w:hAnsi="Times New Roman" w:cs="Times New Roman"/>
      <w:sz w:val="24"/>
      <w:szCs w:val="24"/>
      <w:lang w:eastAsia="sk-SK"/>
    </w:rPr>
  </w:style>
  <w:style w:type="paragraph" w:styleId="Textbubliny">
    <w:name w:val="Balloon Text"/>
    <w:basedOn w:val="Normlny"/>
    <w:link w:val="TextbublinyChar"/>
    <w:uiPriority w:val="99"/>
    <w:semiHidden/>
    <w:unhideWhenUsed/>
    <w:rsid w:val="005E1D7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5E1D73"/>
    <w:rPr>
      <w:rFonts w:ascii="Segoe UI" w:hAnsi="Segoe UI" w:cs="Segoe UI"/>
      <w:sz w:val="18"/>
      <w:szCs w:val="18"/>
    </w:rPr>
  </w:style>
  <w:style w:type="paragraph" w:styleId="Odsekzoznamu">
    <w:name w:val="List Paragraph"/>
    <w:basedOn w:val="Normlny"/>
    <w:uiPriority w:val="34"/>
    <w:qFormat/>
    <w:rsid w:val="00A0495E"/>
    <w:pPr>
      <w:ind w:left="720"/>
      <w:contextualSpacing/>
    </w:pPr>
  </w:style>
  <w:style w:type="paragraph" w:styleId="Predmetkomentra">
    <w:name w:val="annotation subject"/>
    <w:basedOn w:val="Textkomentra"/>
    <w:next w:val="Textkomentra"/>
    <w:link w:val="PredmetkomentraChar"/>
    <w:uiPriority w:val="99"/>
    <w:semiHidden/>
    <w:unhideWhenUsed/>
    <w:rsid w:val="009648F0"/>
    <w:pPr>
      <w:spacing w:after="160"/>
    </w:pPr>
    <w:rPr>
      <w:rFonts w:asciiTheme="minorHAnsi" w:eastAsiaTheme="minorHAnsi" w:hAnsiTheme="minorHAnsi" w:cstheme="minorBidi"/>
      <w:b/>
      <w:bCs/>
      <w:lang w:eastAsia="en-US"/>
    </w:rPr>
  </w:style>
  <w:style w:type="character" w:customStyle="1" w:styleId="PredmetkomentraChar">
    <w:name w:val="Predmet komentára Char"/>
    <w:basedOn w:val="TextkomentraChar"/>
    <w:link w:val="Predmetkomentra"/>
    <w:uiPriority w:val="99"/>
    <w:semiHidden/>
    <w:rsid w:val="009648F0"/>
    <w:rPr>
      <w:rFonts w:ascii="Times New Roman" w:eastAsia="Times New Roman" w:hAnsi="Times New Roman" w:cs="Times New Roman"/>
      <w:b/>
      <w:bCs/>
      <w:sz w:val="20"/>
      <w:szCs w:val="20"/>
      <w:lang w:eastAsia="sk-SK"/>
    </w:rPr>
  </w:style>
  <w:style w:type="paragraph" w:styleId="Hlavika">
    <w:name w:val="header"/>
    <w:basedOn w:val="Normlny"/>
    <w:link w:val="HlavikaChar"/>
    <w:uiPriority w:val="99"/>
    <w:unhideWhenUsed/>
    <w:rsid w:val="0058136E"/>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58136E"/>
  </w:style>
  <w:style w:type="paragraph" w:styleId="Pta">
    <w:name w:val="footer"/>
    <w:basedOn w:val="Normlny"/>
    <w:link w:val="PtaChar"/>
    <w:uiPriority w:val="99"/>
    <w:unhideWhenUsed/>
    <w:rsid w:val="0058136E"/>
    <w:pPr>
      <w:tabs>
        <w:tab w:val="center" w:pos="4536"/>
        <w:tab w:val="right" w:pos="9072"/>
      </w:tabs>
      <w:spacing w:after="0" w:line="240" w:lineRule="auto"/>
    </w:pPr>
  </w:style>
  <w:style w:type="character" w:customStyle="1" w:styleId="PtaChar">
    <w:name w:val="Päta Char"/>
    <w:basedOn w:val="Predvolenpsmoodseku"/>
    <w:link w:val="Pta"/>
    <w:uiPriority w:val="99"/>
    <w:rsid w:val="0058136E"/>
  </w:style>
  <w:style w:type="paragraph" w:styleId="Revzia">
    <w:name w:val="Revision"/>
    <w:hidden/>
    <w:uiPriority w:val="99"/>
    <w:semiHidden/>
    <w:rsid w:val="00381843"/>
    <w:pPr>
      <w:spacing w:after="0" w:line="240" w:lineRule="auto"/>
    </w:pPr>
  </w:style>
  <w:style w:type="character" w:customStyle="1" w:styleId="q4iawc">
    <w:name w:val="q4iawc"/>
    <w:basedOn w:val="Predvolenpsmoodseku"/>
    <w:rsid w:val="000E2AA3"/>
  </w:style>
  <w:style w:type="character" w:customStyle="1" w:styleId="Nadpis2Char">
    <w:name w:val="Nadpis 2 Char"/>
    <w:basedOn w:val="Predvolenpsmoodseku"/>
    <w:link w:val="Nadpis2"/>
    <w:uiPriority w:val="9"/>
    <w:semiHidden/>
    <w:rsid w:val="00810C4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149742">
      <w:bodyDiv w:val="1"/>
      <w:marLeft w:val="0"/>
      <w:marRight w:val="0"/>
      <w:marTop w:val="0"/>
      <w:marBottom w:val="0"/>
      <w:divBdr>
        <w:top w:val="none" w:sz="0" w:space="0" w:color="auto"/>
        <w:left w:val="none" w:sz="0" w:space="0" w:color="auto"/>
        <w:bottom w:val="none" w:sz="0" w:space="0" w:color="auto"/>
        <w:right w:val="none" w:sz="0" w:space="0" w:color="auto"/>
      </w:divBdr>
    </w:div>
    <w:div w:id="1517620219">
      <w:bodyDiv w:val="1"/>
      <w:marLeft w:val="0"/>
      <w:marRight w:val="0"/>
      <w:marTop w:val="0"/>
      <w:marBottom w:val="0"/>
      <w:divBdr>
        <w:top w:val="none" w:sz="0" w:space="0" w:color="auto"/>
        <w:left w:val="none" w:sz="0" w:space="0" w:color="auto"/>
        <w:bottom w:val="none" w:sz="0" w:space="0" w:color="auto"/>
        <w:right w:val="none" w:sz="0" w:space="0" w:color="auto"/>
      </w:divBdr>
      <w:divsChild>
        <w:div w:id="1076394916">
          <w:marLeft w:val="0"/>
          <w:marRight w:val="0"/>
          <w:marTop w:val="100"/>
          <w:marBottom w:val="0"/>
          <w:divBdr>
            <w:top w:val="none" w:sz="0" w:space="0" w:color="auto"/>
            <w:left w:val="none" w:sz="0" w:space="0" w:color="auto"/>
            <w:bottom w:val="none" w:sz="0" w:space="0" w:color="auto"/>
            <w:right w:val="none" w:sz="0" w:space="0" w:color="auto"/>
          </w:divBdr>
        </w:div>
        <w:div w:id="561217021">
          <w:marLeft w:val="0"/>
          <w:marRight w:val="0"/>
          <w:marTop w:val="0"/>
          <w:marBottom w:val="0"/>
          <w:divBdr>
            <w:top w:val="none" w:sz="0" w:space="0" w:color="auto"/>
            <w:left w:val="none" w:sz="0" w:space="0" w:color="auto"/>
            <w:bottom w:val="none" w:sz="0" w:space="0" w:color="auto"/>
            <w:right w:val="none" w:sz="0" w:space="0" w:color="auto"/>
          </w:divBdr>
          <w:divsChild>
            <w:div w:id="1420131808">
              <w:marLeft w:val="0"/>
              <w:marRight w:val="0"/>
              <w:marTop w:val="0"/>
              <w:marBottom w:val="0"/>
              <w:divBdr>
                <w:top w:val="none" w:sz="0" w:space="0" w:color="auto"/>
                <w:left w:val="none" w:sz="0" w:space="0" w:color="auto"/>
                <w:bottom w:val="none" w:sz="0" w:space="0" w:color="auto"/>
                <w:right w:val="none" w:sz="0" w:space="0" w:color="auto"/>
              </w:divBdr>
              <w:divsChild>
                <w:div w:id="1499535334">
                  <w:marLeft w:val="0"/>
                  <w:marRight w:val="0"/>
                  <w:marTop w:val="0"/>
                  <w:marBottom w:val="0"/>
                  <w:divBdr>
                    <w:top w:val="none" w:sz="0" w:space="0" w:color="auto"/>
                    <w:left w:val="none" w:sz="0" w:space="0" w:color="auto"/>
                    <w:bottom w:val="none" w:sz="0" w:space="0" w:color="auto"/>
                    <w:right w:val="none" w:sz="0" w:space="0" w:color="auto"/>
                  </w:divBdr>
                  <w:divsChild>
                    <w:div w:id="1300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191375">
          <w:marLeft w:val="0"/>
          <w:marRight w:val="0"/>
          <w:marTop w:val="0"/>
          <w:marBottom w:val="0"/>
          <w:divBdr>
            <w:top w:val="none" w:sz="0" w:space="0" w:color="auto"/>
            <w:left w:val="none" w:sz="0" w:space="0" w:color="auto"/>
            <w:bottom w:val="none" w:sz="0" w:space="0" w:color="auto"/>
            <w:right w:val="none" w:sz="0" w:space="0" w:color="auto"/>
          </w:divBdr>
          <w:divsChild>
            <w:div w:id="1592740765">
              <w:marLeft w:val="0"/>
              <w:marRight w:val="0"/>
              <w:marTop w:val="0"/>
              <w:marBottom w:val="0"/>
              <w:divBdr>
                <w:top w:val="none" w:sz="0" w:space="0" w:color="auto"/>
                <w:left w:val="none" w:sz="0" w:space="0" w:color="auto"/>
                <w:bottom w:val="none" w:sz="0" w:space="0" w:color="auto"/>
                <w:right w:val="none" w:sz="0" w:space="0" w:color="auto"/>
              </w:divBdr>
              <w:divsChild>
                <w:div w:id="191091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3B9D7-09AD-44B6-880B-2A79D49C2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12503</Words>
  <Characters>71270</Characters>
  <Application>Microsoft Office Word</Application>
  <DocSecurity>0</DocSecurity>
  <Lines>593</Lines>
  <Paragraphs>167</Paragraphs>
  <ScaleCrop>false</ScaleCrop>
  <HeadingPairs>
    <vt:vector size="2" baseType="variant">
      <vt:variant>
        <vt:lpstr>Názov</vt:lpstr>
      </vt:variant>
      <vt:variant>
        <vt:i4>1</vt:i4>
      </vt:variant>
    </vt:vector>
  </HeadingPairs>
  <TitlesOfParts>
    <vt:vector size="1" baseType="lpstr">
      <vt:lpstr/>
    </vt:vector>
  </TitlesOfParts>
  <Company>SPP - distribúcia, a.s.</Company>
  <LinksUpToDate>false</LinksUpToDate>
  <CharactersWithSpaces>83606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Sokol Ján</dc:creator>
  <cp:keywords/>
  <dc:description/>
  <cp:lastModifiedBy>Cehlár René</cp:lastModifiedBy>
  <cp:revision>6</cp:revision>
  <dcterms:created xsi:type="dcterms:W3CDTF">2026-07-01T10:19:00Z</dcterms:created>
  <dcterms:modified xsi:type="dcterms:W3CDTF">2026-07-09T10:53:00Z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0c794-246a-4c70-b857-2df127989a79_Enabled">
    <vt:lpwstr>true</vt:lpwstr>
  </property>
  <property fmtid="{D5CDD505-2E9C-101B-9397-08002B2CF9AE}" pid="3" name="MSIP_Label_d890c794-246a-4c70-b857-2df127989a79_SetDate">
    <vt:lpwstr>2026-05-21T13:02:19Z</vt:lpwstr>
  </property>
  <property fmtid="{D5CDD505-2E9C-101B-9397-08002B2CF9AE}" pid="4" name="MSIP_Label_d890c794-246a-4c70-b857-2df127989a79_Method">
    <vt:lpwstr>Standard</vt:lpwstr>
  </property>
  <property fmtid="{D5CDD505-2E9C-101B-9397-08002B2CF9AE}" pid="5" name="MSIP_Label_d890c794-246a-4c70-b857-2df127989a79_Name">
    <vt:lpwstr>General</vt:lpwstr>
  </property>
  <property fmtid="{D5CDD505-2E9C-101B-9397-08002B2CF9AE}" pid="6" name="MSIP_Label_d890c794-246a-4c70-b857-2df127989a79_SiteId">
    <vt:lpwstr>715d652a-94e9-4474-8b45-6862dd1d9529</vt:lpwstr>
  </property>
  <property fmtid="{D5CDD505-2E9C-101B-9397-08002B2CF9AE}" pid="7" name="MSIP_Label_d890c794-246a-4c70-b857-2df127989a79_ActionId">
    <vt:lpwstr>2a0c4a44-d0ec-48f9-a270-a28f95d6105b</vt:lpwstr>
  </property>
  <property fmtid="{D5CDD505-2E9C-101B-9397-08002B2CF9AE}" pid="8" name="MSIP_Label_d890c794-246a-4c70-b857-2df127989a79_ContentBits">
    <vt:lpwstr>0</vt:lpwstr>
  </property>
  <property fmtid="{D5CDD505-2E9C-101B-9397-08002B2CF9AE}" pid="9" name="MSIP_Label_d890c794-246a-4c70-b857-2df127989a79_Tag">
    <vt:lpwstr>10, 3, 0, 1</vt:lpwstr>
  </property>
</Properties>
</file>